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51A6" w14:textId="77777777" w:rsidR="00F91EA3" w:rsidRDefault="00F91EA3" w:rsidP="00F91EA3">
      <w:pPr>
        <w:jc w:val="center"/>
        <w:rPr>
          <w:b/>
        </w:rPr>
      </w:pPr>
      <w:r>
        <w:rPr>
          <w:noProof/>
          <w:lang w:val="en-GB" w:eastAsia="en-GB"/>
        </w:rPr>
        <w:drawing>
          <wp:inline distT="0" distB="0" distL="0" distR="0" wp14:anchorId="447C51BB" wp14:editId="7058584F">
            <wp:extent cx="1143000" cy="1314450"/>
            <wp:effectExtent l="0" t="0" r="0" b="0"/>
            <wp:docPr id="2" name="Picture 2" descr="Description: S:\IT &amp; Website\Logos\Small Logo.jpg"/>
            <wp:cNvGraphicFramePr/>
            <a:graphic xmlns:a="http://schemas.openxmlformats.org/drawingml/2006/main">
              <a:graphicData uri="http://schemas.openxmlformats.org/drawingml/2006/picture">
                <pic:pic xmlns:pic="http://schemas.openxmlformats.org/drawingml/2006/picture">
                  <pic:nvPicPr>
                    <pic:cNvPr id="2" name="Picture 2" descr="Description: S:\IT &amp; Website\Logos\Small 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pic:spPr>
                </pic:pic>
              </a:graphicData>
            </a:graphic>
          </wp:inline>
        </w:drawing>
      </w:r>
    </w:p>
    <w:p w14:paraId="16223F29" w14:textId="3AFF5DDD" w:rsidR="00D974CF" w:rsidRDefault="009F70D6" w:rsidP="006349C4">
      <w:pPr>
        <w:spacing w:after="0"/>
        <w:jc w:val="center"/>
        <w:rPr>
          <w:rFonts w:asciiTheme="minorHAnsi" w:hAnsiTheme="minorHAnsi" w:cstheme="minorHAnsi"/>
          <w:b/>
          <w:sz w:val="24"/>
          <w:szCs w:val="24"/>
        </w:rPr>
      </w:pPr>
      <w:r w:rsidRPr="007A361C">
        <w:rPr>
          <w:rFonts w:asciiTheme="minorHAnsi" w:hAnsiTheme="minorHAnsi" w:cstheme="minorHAnsi"/>
          <w:b/>
          <w:sz w:val="24"/>
          <w:szCs w:val="24"/>
        </w:rPr>
        <w:t>20</w:t>
      </w:r>
      <w:r w:rsidR="006D6FA0" w:rsidRPr="007A361C">
        <w:rPr>
          <w:rFonts w:asciiTheme="minorHAnsi" w:hAnsiTheme="minorHAnsi" w:cstheme="minorHAnsi"/>
          <w:b/>
          <w:sz w:val="24"/>
          <w:szCs w:val="24"/>
        </w:rPr>
        <w:t>21</w:t>
      </w:r>
      <w:r w:rsidR="00D974CF" w:rsidRPr="007A361C">
        <w:rPr>
          <w:rFonts w:asciiTheme="minorHAnsi" w:hAnsiTheme="minorHAnsi" w:cstheme="minorHAnsi"/>
          <w:b/>
          <w:sz w:val="24"/>
          <w:szCs w:val="24"/>
        </w:rPr>
        <w:t xml:space="preserve"> </w:t>
      </w:r>
      <w:r w:rsidR="006349C4">
        <w:rPr>
          <w:rFonts w:asciiTheme="minorHAnsi" w:hAnsiTheme="minorHAnsi" w:cstheme="minorHAnsi"/>
          <w:b/>
          <w:sz w:val="24"/>
          <w:szCs w:val="24"/>
        </w:rPr>
        <w:t>Leeds Abbey Dash</w:t>
      </w:r>
    </w:p>
    <w:p w14:paraId="578E8F5A" w14:textId="77777777" w:rsidR="006349C4" w:rsidRDefault="006349C4" w:rsidP="006349C4">
      <w:pPr>
        <w:spacing w:after="0"/>
        <w:jc w:val="center"/>
        <w:rPr>
          <w:rFonts w:asciiTheme="minorHAnsi" w:hAnsiTheme="minorHAnsi" w:cstheme="minorHAnsi"/>
          <w:b/>
          <w:sz w:val="24"/>
          <w:szCs w:val="24"/>
        </w:rPr>
      </w:pPr>
      <w:r>
        <w:rPr>
          <w:rFonts w:asciiTheme="minorHAnsi" w:hAnsiTheme="minorHAnsi" w:cstheme="minorHAnsi"/>
          <w:b/>
          <w:sz w:val="24"/>
          <w:szCs w:val="24"/>
        </w:rPr>
        <w:t>10k Road Running Representative Opportunity</w:t>
      </w:r>
    </w:p>
    <w:p w14:paraId="3ADDCEA1" w14:textId="131E4198" w:rsidR="00D974CF" w:rsidRDefault="006349C4" w:rsidP="006349C4">
      <w:pPr>
        <w:spacing w:after="0"/>
        <w:jc w:val="center"/>
        <w:rPr>
          <w:rFonts w:asciiTheme="minorHAnsi" w:hAnsiTheme="minorHAnsi" w:cstheme="minorHAnsi"/>
          <w:b/>
          <w:sz w:val="24"/>
          <w:szCs w:val="24"/>
        </w:rPr>
      </w:pPr>
      <w:r>
        <w:rPr>
          <w:rFonts w:asciiTheme="minorHAnsi" w:hAnsiTheme="minorHAnsi" w:cstheme="minorHAnsi"/>
          <w:b/>
          <w:sz w:val="24"/>
          <w:szCs w:val="24"/>
        </w:rPr>
        <w:t>24</w:t>
      </w:r>
      <w:r w:rsidRPr="006349C4">
        <w:rPr>
          <w:rFonts w:asciiTheme="minorHAnsi" w:hAnsiTheme="minorHAnsi" w:cstheme="minorHAnsi"/>
          <w:b/>
          <w:sz w:val="24"/>
          <w:szCs w:val="24"/>
          <w:vertAlign w:val="superscript"/>
        </w:rPr>
        <w:t>th</w:t>
      </w:r>
      <w:r>
        <w:rPr>
          <w:rFonts w:asciiTheme="minorHAnsi" w:hAnsiTheme="minorHAnsi" w:cstheme="minorHAnsi"/>
          <w:b/>
          <w:sz w:val="24"/>
          <w:szCs w:val="24"/>
        </w:rPr>
        <w:t xml:space="preserve"> October 2</w:t>
      </w:r>
      <w:r w:rsidR="00B26512" w:rsidRPr="007A361C">
        <w:rPr>
          <w:rFonts w:asciiTheme="minorHAnsi" w:hAnsiTheme="minorHAnsi" w:cstheme="minorHAnsi"/>
          <w:b/>
          <w:sz w:val="24"/>
          <w:szCs w:val="24"/>
        </w:rPr>
        <w:t>021</w:t>
      </w:r>
    </w:p>
    <w:p w14:paraId="0AC72C27" w14:textId="77777777" w:rsidR="006349C4" w:rsidRPr="007A361C" w:rsidRDefault="006349C4" w:rsidP="006349C4">
      <w:pPr>
        <w:spacing w:after="0"/>
        <w:jc w:val="center"/>
        <w:rPr>
          <w:rFonts w:asciiTheme="minorHAnsi" w:hAnsiTheme="minorHAnsi" w:cstheme="minorHAnsi"/>
          <w:b/>
          <w:sz w:val="24"/>
          <w:szCs w:val="24"/>
        </w:rPr>
      </w:pPr>
    </w:p>
    <w:p w14:paraId="6A4CBBF2" w14:textId="67D34E25" w:rsidR="00D974CF" w:rsidRPr="007A361C" w:rsidRDefault="00D974CF" w:rsidP="00F91EA3">
      <w:pPr>
        <w:jc w:val="center"/>
        <w:rPr>
          <w:rFonts w:asciiTheme="minorHAnsi" w:hAnsiTheme="minorHAnsi" w:cstheme="minorHAnsi"/>
          <w:b/>
          <w:sz w:val="24"/>
          <w:szCs w:val="24"/>
        </w:rPr>
      </w:pPr>
      <w:r w:rsidRPr="007A361C">
        <w:rPr>
          <w:rFonts w:asciiTheme="minorHAnsi" w:hAnsiTheme="minorHAnsi" w:cstheme="minorHAnsi"/>
          <w:b/>
          <w:sz w:val="24"/>
          <w:szCs w:val="24"/>
        </w:rPr>
        <w:t xml:space="preserve">Selection Policy – published </w:t>
      </w:r>
      <w:r w:rsidR="006349C4">
        <w:rPr>
          <w:rFonts w:asciiTheme="minorHAnsi" w:hAnsiTheme="minorHAnsi" w:cstheme="minorHAnsi"/>
          <w:b/>
          <w:sz w:val="24"/>
          <w:szCs w:val="24"/>
        </w:rPr>
        <w:t xml:space="preserve">September </w:t>
      </w:r>
      <w:r w:rsidR="009F70D6" w:rsidRPr="007A361C">
        <w:rPr>
          <w:rFonts w:asciiTheme="minorHAnsi" w:hAnsiTheme="minorHAnsi" w:cstheme="minorHAnsi"/>
          <w:b/>
          <w:sz w:val="24"/>
          <w:szCs w:val="24"/>
        </w:rPr>
        <w:t>20</w:t>
      </w:r>
      <w:r w:rsidR="006D6FA0" w:rsidRPr="007A361C">
        <w:rPr>
          <w:rFonts w:asciiTheme="minorHAnsi" w:hAnsiTheme="minorHAnsi" w:cstheme="minorHAnsi"/>
          <w:b/>
          <w:sz w:val="24"/>
          <w:szCs w:val="24"/>
        </w:rPr>
        <w:t>21</w:t>
      </w:r>
    </w:p>
    <w:p w14:paraId="1CD31B5E" w14:textId="77777777" w:rsidR="005217C4" w:rsidRPr="007A361C" w:rsidRDefault="00422C10" w:rsidP="00371ACE">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Overview</w:t>
      </w:r>
    </w:p>
    <w:p w14:paraId="2FA794E9" w14:textId="1C65E5AF" w:rsidR="006349C4" w:rsidRDefault="00D974CF" w:rsidP="00371ACE">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 xml:space="preserve">The overall objective of the international competitions </w:t>
      </w:r>
      <w:r w:rsidR="006349C4" w:rsidRPr="007A361C">
        <w:rPr>
          <w:rFonts w:asciiTheme="minorHAnsi" w:hAnsiTheme="minorHAnsi" w:cstheme="minorHAnsi"/>
          <w:sz w:val="24"/>
          <w:szCs w:val="24"/>
        </w:rPr>
        <w:t>program</w:t>
      </w:r>
      <w:r w:rsidRPr="007A361C">
        <w:rPr>
          <w:rFonts w:asciiTheme="minorHAnsi" w:hAnsiTheme="minorHAnsi" w:cstheme="minorHAnsi"/>
          <w:sz w:val="24"/>
          <w:szCs w:val="24"/>
        </w:rPr>
        <w:t xml:space="preserve"> is to </w:t>
      </w:r>
      <w:r w:rsidR="006349C4">
        <w:rPr>
          <w:rFonts w:asciiTheme="minorHAnsi" w:hAnsiTheme="minorHAnsi" w:cstheme="minorHAnsi"/>
          <w:sz w:val="24"/>
          <w:szCs w:val="24"/>
        </w:rPr>
        <w:t>develop</w:t>
      </w:r>
      <w:r w:rsidRPr="007A361C">
        <w:rPr>
          <w:rFonts w:asciiTheme="minorHAnsi" w:hAnsiTheme="minorHAnsi" w:cstheme="minorHAnsi"/>
          <w:sz w:val="24"/>
          <w:szCs w:val="24"/>
        </w:rPr>
        <w:t xml:space="preserve"> Welsh athletes to perform at the best of their ability at</w:t>
      </w:r>
      <w:r w:rsidR="006349C4">
        <w:rPr>
          <w:rFonts w:asciiTheme="minorHAnsi" w:hAnsiTheme="minorHAnsi" w:cstheme="minorHAnsi"/>
          <w:sz w:val="24"/>
          <w:szCs w:val="24"/>
        </w:rPr>
        <w:t xml:space="preserve"> future</w:t>
      </w:r>
      <w:r w:rsidRPr="007A361C">
        <w:rPr>
          <w:rFonts w:asciiTheme="minorHAnsi" w:hAnsiTheme="minorHAnsi" w:cstheme="minorHAnsi"/>
          <w:sz w:val="24"/>
          <w:szCs w:val="24"/>
        </w:rPr>
        <w:t xml:space="preserve"> major, senior Championship events (</w:t>
      </w:r>
      <w:proofErr w:type="gramStart"/>
      <w:r w:rsidRPr="007A361C">
        <w:rPr>
          <w:rFonts w:asciiTheme="minorHAnsi" w:hAnsiTheme="minorHAnsi" w:cstheme="minorHAnsi"/>
          <w:sz w:val="24"/>
          <w:szCs w:val="24"/>
        </w:rPr>
        <w:t>e.g.</w:t>
      </w:r>
      <w:proofErr w:type="gramEnd"/>
      <w:r w:rsidRPr="007A361C">
        <w:rPr>
          <w:rFonts w:asciiTheme="minorHAnsi" w:hAnsiTheme="minorHAnsi" w:cstheme="minorHAnsi"/>
          <w:sz w:val="24"/>
          <w:szCs w:val="24"/>
        </w:rPr>
        <w:t xml:space="preserve"> the Commonwealth Games)</w:t>
      </w:r>
      <w:r w:rsidR="006349C4">
        <w:rPr>
          <w:rFonts w:asciiTheme="minorHAnsi" w:hAnsiTheme="minorHAnsi" w:cstheme="minorHAnsi"/>
          <w:sz w:val="24"/>
          <w:szCs w:val="24"/>
        </w:rPr>
        <w:t>, a</w:t>
      </w:r>
      <w:r w:rsidRPr="007A361C">
        <w:rPr>
          <w:rFonts w:asciiTheme="minorHAnsi" w:hAnsiTheme="minorHAnsi" w:cstheme="minorHAnsi"/>
          <w:sz w:val="24"/>
          <w:szCs w:val="24"/>
        </w:rPr>
        <w:t>s part of th</w:t>
      </w:r>
      <w:r w:rsidR="006349C4">
        <w:rPr>
          <w:rFonts w:asciiTheme="minorHAnsi" w:hAnsiTheme="minorHAnsi" w:cstheme="minorHAnsi"/>
          <w:sz w:val="24"/>
          <w:szCs w:val="24"/>
        </w:rPr>
        <w:t>is</w:t>
      </w:r>
      <w:r w:rsidRPr="007A361C">
        <w:rPr>
          <w:rFonts w:asciiTheme="minorHAnsi" w:hAnsiTheme="minorHAnsi" w:cstheme="minorHAnsi"/>
          <w:sz w:val="24"/>
          <w:szCs w:val="24"/>
        </w:rPr>
        <w:t xml:space="preserve"> strategy, Welsh Athletics is committed to providing </w:t>
      </w:r>
      <w:r w:rsidR="006349C4">
        <w:rPr>
          <w:rFonts w:asciiTheme="minorHAnsi" w:hAnsiTheme="minorHAnsi" w:cstheme="minorHAnsi"/>
          <w:sz w:val="24"/>
          <w:szCs w:val="24"/>
        </w:rPr>
        <w:t>quality development c</w:t>
      </w:r>
      <w:r w:rsidRPr="007A361C">
        <w:rPr>
          <w:rFonts w:asciiTheme="minorHAnsi" w:hAnsiTheme="minorHAnsi" w:cstheme="minorHAnsi"/>
          <w:sz w:val="24"/>
          <w:szCs w:val="24"/>
        </w:rPr>
        <w:t xml:space="preserve">ompetition opportunities.  </w:t>
      </w:r>
    </w:p>
    <w:p w14:paraId="1B44E9A8" w14:textId="77777777" w:rsidR="006349C4" w:rsidRDefault="006349C4" w:rsidP="00371ACE">
      <w:pPr>
        <w:spacing w:before="120" w:after="120" w:line="360" w:lineRule="auto"/>
        <w:contextualSpacing/>
        <w:jc w:val="both"/>
        <w:rPr>
          <w:rFonts w:asciiTheme="minorHAnsi" w:hAnsiTheme="minorHAnsi" w:cstheme="minorHAnsi"/>
          <w:b/>
          <w:sz w:val="24"/>
          <w:szCs w:val="24"/>
        </w:rPr>
      </w:pPr>
    </w:p>
    <w:p w14:paraId="5C2F766F" w14:textId="493F44F3" w:rsidR="00F91EA3" w:rsidRPr="007A361C" w:rsidRDefault="00F91EA3" w:rsidP="00371ACE">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Selection Policy Aim</w:t>
      </w:r>
    </w:p>
    <w:p w14:paraId="23DF7537" w14:textId="7B5D87F1" w:rsidR="00F91EA3" w:rsidRDefault="00A54811" w:rsidP="00371ACE">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The selection panel will attempt to select the best team possibl</w:t>
      </w:r>
      <w:r w:rsidR="006349C4">
        <w:rPr>
          <w:rFonts w:asciiTheme="minorHAnsi" w:hAnsiTheme="minorHAnsi" w:cstheme="minorHAnsi"/>
          <w:sz w:val="24"/>
          <w:szCs w:val="24"/>
        </w:rPr>
        <w:t xml:space="preserve">e </w:t>
      </w:r>
      <w:r w:rsidRPr="007A361C">
        <w:rPr>
          <w:rFonts w:asciiTheme="minorHAnsi" w:hAnsiTheme="minorHAnsi" w:cstheme="minorHAnsi"/>
          <w:sz w:val="24"/>
          <w:szCs w:val="24"/>
        </w:rPr>
        <w:t>to represent Wales</w:t>
      </w:r>
      <w:r w:rsidR="006349C4">
        <w:rPr>
          <w:rFonts w:asciiTheme="minorHAnsi" w:hAnsiTheme="minorHAnsi" w:cstheme="minorHAnsi"/>
          <w:sz w:val="24"/>
          <w:szCs w:val="24"/>
        </w:rPr>
        <w:t xml:space="preserve"> in a high-quality race, competing against the other home nations.</w:t>
      </w:r>
      <w:r w:rsidRPr="007A361C">
        <w:rPr>
          <w:rFonts w:asciiTheme="minorHAnsi" w:hAnsiTheme="minorHAnsi" w:cstheme="minorHAnsi"/>
          <w:sz w:val="24"/>
          <w:szCs w:val="24"/>
        </w:rPr>
        <w:t xml:space="preserve">  </w:t>
      </w:r>
    </w:p>
    <w:p w14:paraId="3B75AD88" w14:textId="77777777" w:rsidR="006349C4" w:rsidRPr="007A361C" w:rsidRDefault="006349C4" w:rsidP="00371ACE">
      <w:pPr>
        <w:spacing w:before="120" w:after="120" w:line="360" w:lineRule="auto"/>
        <w:contextualSpacing/>
        <w:jc w:val="both"/>
        <w:rPr>
          <w:rFonts w:asciiTheme="minorHAnsi" w:hAnsiTheme="minorHAnsi" w:cstheme="minorHAnsi"/>
          <w:sz w:val="24"/>
          <w:szCs w:val="24"/>
        </w:rPr>
      </w:pPr>
    </w:p>
    <w:p w14:paraId="4EA0803E" w14:textId="77777777" w:rsidR="00F91EA3" w:rsidRPr="007A361C" w:rsidRDefault="00F91EA3" w:rsidP="00371ACE">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Athlete Eligibility</w:t>
      </w:r>
    </w:p>
    <w:p w14:paraId="7E64AC60" w14:textId="77777777" w:rsidR="00F91EA3" w:rsidRPr="007A361C" w:rsidRDefault="00A54811" w:rsidP="00371ACE">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 xml:space="preserve">To be considered for selection, athletes must satisfy the </w:t>
      </w:r>
      <w:proofErr w:type="gramStart"/>
      <w:r w:rsidRPr="007A361C">
        <w:rPr>
          <w:rFonts w:asciiTheme="minorHAnsi" w:hAnsiTheme="minorHAnsi" w:cstheme="minorHAnsi"/>
          <w:sz w:val="24"/>
          <w:szCs w:val="24"/>
        </w:rPr>
        <w:t>following;</w:t>
      </w:r>
      <w:proofErr w:type="gramEnd"/>
    </w:p>
    <w:p w14:paraId="7735E79E" w14:textId="77777777" w:rsidR="00A54811" w:rsidRPr="007A361C" w:rsidRDefault="00A54811" w:rsidP="00A90260">
      <w:pPr>
        <w:pStyle w:val="ListParagraph"/>
        <w:numPr>
          <w:ilvl w:val="0"/>
          <w:numId w:val="2"/>
        </w:numPr>
        <w:spacing w:before="120" w:after="120" w:line="360" w:lineRule="auto"/>
        <w:jc w:val="both"/>
        <w:rPr>
          <w:rFonts w:cstheme="minorHAnsi"/>
        </w:rPr>
      </w:pPr>
      <w:r w:rsidRPr="007A361C">
        <w:rPr>
          <w:rFonts w:cstheme="minorHAnsi"/>
        </w:rPr>
        <w:t>Be eligible</w:t>
      </w:r>
      <w:r w:rsidR="001F667C" w:rsidRPr="007A361C">
        <w:rPr>
          <w:rFonts w:cstheme="minorHAnsi"/>
        </w:rPr>
        <w:t xml:space="preserve"> to compete for Wales by either:</w:t>
      </w:r>
    </w:p>
    <w:p w14:paraId="6A038544" w14:textId="77777777" w:rsidR="00371ACE" w:rsidRPr="007A361C" w:rsidRDefault="00371ACE" w:rsidP="00A90260">
      <w:pPr>
        <w:pStyle w:val="ListParagraph"/>
        <w:numPr>
          <w:ilvl w:val="1"/>
          <w:numId w:val="2"/>
        </w:numPr>
        <w:spacing w:before="120" w:after="120" w:line="360" w:lineRule="auto"/>
        <w:ind w:left="1434" w:hanging="357"/>
        <w:jc w:val="both"/>
        <w:rPr>
          <w:rFonts w:cstheme="minorHAnsi"/>
        </w:rPr>
      </w:pPr>
      <w:r w:rsidRPr="007A361C">
        <w:rPr>
          <w:rFonts w:cstheme="minorHAnsi"/>
        </w:rPr>
        <w:t>Birth</w:t>
      </w:r>
    </w:p>
    <w:p w14:paraId="241C7F0F" w14:textId="77777777" w:rsidR="00371ACE" w:rsidRPr="007A361C" w:rsidRDefault="00371ACE" w:rsidP="00A90260">
      <w:pPr>
        <w:pStyle w:val="ListParagraph"/>
        <w:numPr>
          <w:ilvl w:val="1"/>
          <w:numId w:val="2"/>
        </w:numPr>
        <w:spacing w:before="120" w:after="120" w:line="360" w:lineRule="auto"/>
        <w:ind w:left="1434" w:hanging="357"/>
        <w:jc w:val="both"/>
        <w:rPr>
          <w:rFonts w:cstheme="minorHAnsi"/>
        </w:rPr>
      </w:pPr>
      <w:r w:rsidRPr="007A361C">
        <w:rPr>
          <w:rFonts w:cstheme="minorHAnsi"/>
        </w:rPr>
        <w:t>Parentage</w:t>
      </w:r>
    </w:p>
    <w:p w14:paraId="744337DD" w14:textId="77777777" w:rsidR="00371ACE" w:rsidRPr="007A361C" w:rsidRDefault="00371ACE" w:rsidP="00A90260">
      <w:pPr>
        <w:pStyle w:val="ListParagraph"/>
        <w:numPr>
          <w:ilvl w:val="1"/>
          <w:numId w:val="2"/>
        </w:numPr>
        <w:spacing w:before="120" w:after="120" w:line="360" w:lineRule="auto"/>
        <w:ind w:left="1434" w:hanging="357"/>
        <w:jc w:val="both"/>
        <w:rPr>
          <w:rFonts w:cstheme="minorHAnsi"/>
        </w:rPr>
      </w:pPr>
      <w:r w:rsidRPr="007A361C">
        <w:rPr>
          <w:rFonts w:cstheme="minorHAnsi"/>
        </w:rPr>
        <w:t>Retention</w:t>
      </w:r>
    </w:p>
    <w:p w14:paraId="51C31C2F" w14:textId="77777777" w:rsidR="00A54811" w:rsidRPr="007A361C" w:rsidRDefault="00371ACE" w:rsidP="00A90260">
      <w:pPr>
        <w:pStyle w:val="ListParagraph"/>
        <w:numPr>
          <w:ilvl w:val="1"/>
          <w:numId w:val="2"/>
        </w:numPr>
        <w:spacing w:before="120" w:after="120" w:line="360" w:lineRule="auto"/>
        <w:ind w:left="1434" w:hanging="357"/>
        <w:jc w:val="both"/>
        <w:rPr>
          <w:rFonts w:cstheme="minorHAnsi"/>
        </w:rPr>
      </w:pPr>
      <w:r w:rsidRPr="007A361C">
        <w:rPr>
          <w:rFonts w:cstheme="minorHAnsi"/>
        </w:rPr>
        <w:t>Residence (minimum 2 years)</w:t>
      </w:r>
      <w:r w:rsidR="00A54811" w:rsidRPr="007A361C">
        <w:rPr>
          <w:rFonts w:cstheme="minorHAnsi"/>
        </w:rPr>
        <w:tab/>
      </w:r>
    </w:p>
    <w:p w14:paraId="451D1D80" w14:textId="670A95A3" w:rsidR="00371ACE" w:rsidRDefault="00371ACE" w:rsidP="00A90260">
      <w:pPr>
        <w:pStyle w:val="ListParagraph"/>
        <w:numPr>
          <w:ilvl w:val="0"/>
          <w:numId w:val="2"/>
        </w:numPr>
        <w:spacing w:before="120" w:after="120" w:line="360" w:lineRule="auto"/>
        <w:jc w:val="both"/>
        <w:rPr>
          <w:rFonts w:cstheme="minorHAnsi"/>
        </w:rPr>
      </w:pPr>
      <w:r w:rsidRPr="007A361C">
        <w:rPr>
          <w:rFonts w:cstheme="minorHAnsi"/>
        </w:rPr>
        <w:t xml:space="preserve">Have achieved the </w:t>
      </w:r>
      <w:r w:rsidR="0088716B" w:rsidRPr="007A361C">
        <w:rPr>
          <w:rFonts w:cstheme="minorHAnsi"/>
        </w:rPr>
        <w:t>s</w:t>
      </w:r>
      <w:r w:rsidRPr="007A361C">
        <w:rPr>
          <w:rFonts w:cstheme="minorHAnsi"/>
        </w:rPr>
        <w:t xml:space="preserve">election standard </w:t>
      </w:r>
    </w:p>
    <w:p w14:paraId="1C1B729F" w14:textId="62D00C3D" w:rsidR="006349C4" w:rsidRDefault="006349C4" w:rsidP="00A90260">
      <w:pPr>
        <w:pStyle w:val="ListParagraph"/>
        <w:numPr>
          <w:ilvl w:val="0"/>
          <w:numId w:val="2"/>
        </w:numPr>
        <w:spacing w:before="120" w:after="120" w:line="360" w:lineRule="auto"/>
        <w:jc w:val="both"/>
        <w:rPr>
          <w:rFonts w:cstheme="minorHAnsi"/>
        </w:rPr>
      </w:pPr>
      <w:r>
        <w:rPr>
          <w:rFonts w:cstheme="minorHAnsi"/>
        </w:rPr>
        <w:t>Be affiliated to Welsh Athletics</w:t>
      </w:r>
    </w:p>
    <w:p w14:paraId="627269E2" w14:textId="77777777" w:rsidR="006349C4" w:rsidRPr="007A361C" w:rsidRDefault="006349C4" w:rsidP="00F06425">
      <w:pPr>
        <w:pStyle w:val="ListParagraph"/>
        <w:spacing w:before="120" w:after="120" w:line="360" w:lineRule="auto"/>
        <w:jc w:val="both"/>
        <w:rPr>
          <w:rFonts w:cstheme="minorHAnsi"/>
        </w:rPr>
      </w:pPr>
    </w:p>
    <w:p w14:paraId="1DEF143C" w14:textId="3A1F46F8" w:rsidR="00F91EA3" w:rsidRPr="007A361C" w:rsidRDefault="00F91EA3" w:rsidP="00371ACE">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lastRenderedPageBreak/>
        <w:t>Competition Format</w:t>
      </w:r>
    </w:p>
    <w:p w14:paraId="691BED49" w14:textId="322CD0EA" w:rsidR="00F06425" w:rsidRPr="00F06425" w:rsidRDefault="00371ACE" w:rsidP="00F06425">
      <w:pPr>
        <w:spacing w:before="120" w:after="120" w:line="360" w:lineRule="auto"/>
        <w:contextualSpacing/>
        <w:jc w:val="both"/>
        <w:rPr>
          <w:rFonts w:cstheme="minorHAnsi"/>
          <w:b/>
        </w:rPr>
      </w:pPr>
      <w:r w:rsidRPr="007A361C">
        <w:rPr>
          <w:rFonts w:asciiTheme="minorHAnsi" w:hAnsiTheme="minorHAnsi" w:cstheme="minorHAnsi"/>
          <w:sz w:val="24"/>
          <w:szCs w:val="24"/>
        </w:rPr>
        <w:t>In</w:t>
      </w:r>
      <w:r w:rsidR="009F70D6" w:rsidRPr="007A361C">
        <w:rPr>
          <w:rFonts w:asciiTheme="minorHAnsi" w:hAnsiTheme="minorHAnsi" w:cstheme="minorHAnsi"/>
          <w:sz w:val="24"/>
          <w:szCs w:val="24"/>
        </w:rPr>
        <w:t xml:space="preserve"> 20</w:t>
      </w:r>
      <w:r w:rsidR="00903F4C" w:rsidRPr="007A361C">
        <w:rPr>
          <w:rFonts w:asciiTheme="minorHAnsi" w:hAnsiTheme="minorHAnsi" w:cstheme="minorHAnsi"/>
          <w:sz w:val="24"/>
          <w:szCs w:val="24"/>
        </w:rPr>
        <w:t>21</w:t>
      </w:r>
      <w:r w:rsidR="00974EA1" w:rsidRPr="007A361C">
        <w:rPr>
          <w:rFonts w:asciiTheme="minorHAnsi" w:hAnsiTheme="minorHAnsi" w:cstheme="minorHAnsi"/>
          <w:sz w:val="24"/>
          <w:szCs w:val="24"/>
        </w:rPr>
        <w:t xml:space="preserve">, </w:t>
      </w:r>
      <w:r w:rsidR="00F06425">
        <w:rPr>
          <w:rFonts w:asciiTheme="minorHAnsi" w:hAnsiTheme="minorHAnsi" w:cstheme="minorHAnsi"/>
          <w:sz w:val="24"/>
          <w:szCs w:val="24"/>
        </w:rPr>
        <w:t xml:space="preserve">Wales will be sending a team of up to four senior athletes (4 Female / 4 Male) to </w:t>
      </w:r>
      <w:proofErr w:type="gramStart"/>
      <w:r w:rsidR="00F06425">
        <w:rPr>
          <w:rFonts w:asciiTheme="minorHAnsi" w:hAnsiTheme="minorHAnsi" w:cstheme="minorHAnsi"/>
          <w:sz w:val="24"/>
          <w:szCs w:val="24"/>
        </w:rPr>
        <w:t xml:space="preserve">compete </w:t>
      </w:r>
      <w:r w:rsidRPr="00F06425">
        <w:rPr>
          <w:rFonts w:cstheme="minorHAnsi"/>
        </w:rPr>
        <w:t xml:space="preserve"> against</w:t>
      </w:r>
      <w:proofErr w:type="gramEnd"/>
      <w:r w:rsidRPr="00F06425">
        <w:rPr>
          <w:rFonts w:cstheme="minorHAnsi"/>
        </w:rPr>
        <w:t xml:space="preserve"> </w:t>
      </w:r>
      <w:r w:rsidR="00FB0F35" w:rsidRPr="00F06425">
        <w:rPr>
          <w:rFonts w:cstheme="minorHAnsi"/>
        </w:rPr>
        <w:t xml:space="preserve">teams from </w:t>
      </w:r>
      <w:r w:rsidR="001C749C" w:rsidRPr="00F06425">
        <w:rPr>
          <w:rFonts w:cstheme="minorHAnsi"/>
        </w:rPr>
        <w:t>England, Scotland, Northern Ireland</w:t>
      </w:r>
      <w:r w:rsidR="00F06425">
        <w:rPr>
          <w:rFonts w:cstheme="minorHAnsi"/>
        </w:rPr>
        <w:t>.</w:t>
      </w:r>
    </w:p>
    <w:p w14:paraId="59218D19" w14:textId="77777777" w:rsidR="00F06425" w:rsidRPr="00F06425" w:rsidRDefault="00F06425" w:rsidP="00F06425">
      <w:pPr>
        <w:spacing w:before="120" w:after="120" w:line="360" w:lineRule="auto"/>
        <w:jc w:val="both"/>
        <w:rPr>
          <w:rFonts w:cstheme="minorHAnsi"/>
          <w:b/>
        </w:rPr>
      </w:pPr>
    </w:p>
    <w:p w14:paraId="41C78E2C" w14:textId="00445946" w:rsidR="00F91EA3" w:rsidRPr="00F06425" w:rsidRDefault="00F91EA3" w:rsidP="00F06425">
      <w:pPr>
        <w:spacing w:before="120" w:after="120" w:line="360" w:lineRule="auto"/>
        <w:jc w:val="both"/>
        <w:rPr>
          <w:rFonts w:cstheme="minorHAnsi"/>
          <w:b/>
        </w:rPr>
      </w:pPr>
      <w:r w:rsidRPr="00F06425">
        <w:rPr>
          <w:rFonts w:cstheme="minorHAnsi"/>
          <w:b/>
        </w:rPr>
        <w:t>Selection Criteria</w:t>
      </w:r>
    </w:p>
    <w:p w14:paraId="1FA604C1" w14:textId="2A8E54CE" w:rsidR="00BE6DF1" w:rsidRDefault="0088716B" w:rsidP="00E978D1">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For consideration for selection, athletes must have achieved the</w:t>
      </w:r>
      <w:r w:rsidR="00F06425">
        <w:rPr>
          <w:rFonts w:asciiTheme="minorHAnsi" w:hAnsiTheme="minorHAnsi" w:cstheme="minorHAnsi"/>
          <w:sz w:val="24"/>
          <w:szCs w:val="24"/>
        </w:rPr>
        <w:t xml:space="preserve"> following qualification standards</w:t>
      </w:r>
    </w:p>
    <w:tbl>
      <w:tblPr>
        <w:tblStyle w:val="TableGrid"/>
        <w:tblW w:w="0" w:type="auto"/>
        <w:tblLook w:val="04A0" w:firstRow="1" w:lastRow="0" w:firstColumn="1" w:lastColumn="0" w:noHBand="0" w:noVBand="1"/>
      </w:tblPr>
      <w:tblGrid>
        <w:gridCol w:w="3604"/>
        <w:gridCol w:w="3604"/>
        <w:gridCol w:w="3604"/>
      </w:tblGrid>
      <w:tr w:rsidR="00F06425" w14:paraId="48ED2DA1" w14:textId="77777777" w:rsidTr="00F06425">
        <w:tc>
          <w:tcPr>
            <w:tcW w:w="3604" w:type="dxa"/>
            <w:shd w:val="clear" w:color="auto" w:fill="F2F2F2" w:themeFill="background1" w:themeFillShade="F2"/>
          </w:tcPr>
          <w:p w14:paraId="5498E0AB" w14:textId="03956CBE" w:rsidR="00F06425" w:rsidRPr="00F06425" w:rsidRDefault="00F06425" w:rsidP="00F06425">
            <w:pPr>
              <w:spacing w:before="120" w:after="120" w:line="360" w:lineRule="auto"/>
              <w:contextualSpacing/>
              <w:jc w:val="center"/>
              <w:rPr>
                <w:rFonts w:asciiTheme="minorHAnsi" w:hAnsiTheme="minorHAnsi" w:cstheme="minorHAnsi"/>
                <w:b/>
                <w:bCs/>
                <w:sz w:val="24"/>
                <w:szCs w:val="24"/>
              </w:rPr>
            </w:pPr>
            <w:r w:rsidRPr="00F06425">
              <w:rPr>
                <w:rFonts w:asciiTheme="minorHAnsi" w:hAnsiTheme="minorHAnsi" w:cstheme="minorHAnsi"/>
                <w:b/>
                <w:bCs/>
                <w:sz w:val="24"/>
                <w:szCs w:val="24"/>
              </w:rPr>
              <w:t>Female</w:t>
            </w:r>
          </w:p>
        </w:tc>
        <w:tc>
          <w:tcPr>
            <w:tcW w:w="3604" w:type="dxa"/>
            <w:shd w:val="clear" w:color="auto" w:fill="F2F2F2" w:themeFill="background1" w:themeFillShade="F2"/>
          </w:tcPr>
          <w:p w14:paraId="07EFD2B2" w14:textId="09302F24" w:rsidR="00F06425" w:rsidRPr="00F06425" w:rsidRDefault="00F06425" w:rsidP="00F06425">
            <w:pPr>
              <w:spacing w:before="120" w:after="120" w:line="360" w:lineRule="auto"/>
              <w:contextualSpacing/>
              <w:jc w:val="center"/>
              <w:rPr>
                <w:rFonts w:asciiTheme="minorHAnsi" w:hAnsiTheme="minorHAnsi" w:cstheme="minorHAnsi"/>
                <w:b/>
                <w:bCs/>
                <w:sz w:val="24"/>
                <w:szCs w:val="24"/>
              </w:rPr>
            </w:pPr>
            <w:r w:rsidRPr="00F06425">
              <w:rPr>
                <w:rFonts w:asciiTheme="minorHAnsi" w:hAnsiTheme="minorHAnsi" w:cstheme="minorHAnsi"/>
                <w:b/>
                <w:bCs/>
                <w:sz w:val="24"/>
                <w:szCs w:val="24"/>
              </w:rPr>
              <w:t>Event</w:t>
            </w:r>
          </w:p>
        </w:tc>
        <w:tc>
          <w:tcPr>
            <w:tcW w:w="3604" w:type="dxa"/>
            <w:shd w:val="clear" w:color="auto" w:fill="F2F2F2" w:themeFill="background1" w:themeFillShade="F2"/>
          </w:tcPr>
          <w:p w14:paraId="1672B096" w14:textId="4A266024" w:rsidR="00F06425" w:rsidRPr="00F06425" w:rsidRDefault="00F06425" w:rsidP="00F06425">
            <w:pPr>
              <w:spacing w:before="120" w:after="120" w:line="360" w:lineRule="auto"/>
              <w:contextualSpacing/>
              <w:jc w:val="center"/>
              <w:rPr>
                <w:rFonts w:asciiTheme="minorHAnsi" w:hAnsiTheme="minorHAnsi" w:cstheme="minorHAnsi"/>
                <w:b/>
                <w:bCs/>
                <w:sz w:val="24"/>
                <w:szCs w:val="24"/>
              </w:rPr>
            </w:pPr>
            <w:r w:rsidRPr="00F06425">
              <w:rPr>
                <w:rFonts w:asciiTheme="minorHAnsi" w:hAnsiTheme="minorHAnsi" w:cstheme="minorHAnsi"/>
                <w:b/>
                <w:bCs/>
                <w:sz w:val="24"/>
                <w:szCs w:val="24"/>
              </w:rPr>
              <w:t>Male</w:t>
            </w:r>
          </w:p>
        </w:tc>
      </w:tr>
      <w:tr w:rsidR="00F06425" w14:paraId="75486249" w14:textId="77777777" w:rsidTr="00F06425">
        <w:tc>
          <w:tcPr>
            <w:tcW w:w="3604" w:type="dxa"/>
          </w:tcPr>
          <w:p w14:paraId="4DFC49BC" w14:textId="36EE1652" w:rsidR="00F06425" w:rsidRDefault="00F06425" w:rsidP="00F06425">
            <w:pPr>
              <w:spacing w:before="120" w:after="120" w:line="360" w:lineRule="auto"/>
              <w:contextualSpacing/>
              <w:jc w:val="center"/>
              <w:rPr>
                <w:rFonts w:asciiTheme="minorHAnsi" w:hAnsiTheme="minorHAnsi" w:cstheme="minorHAnsi"/>
                <w:sz w:val="24"/>
                <w:szCs w:val="24"/>
              </w:rPr>
            </w:pPr>
            <w:r>
              <w:rPr>
                <w:rFonts w:asciiTheme="minorHAnsi" w:hAnsiTheme="minorHAnsi" w:cstheme="minorHAnsi"/>
                <w:sz w:val="24"/>
                <w:szCs w:val="24"/>
              </w:rPr>
              <w:t>16:</w:t>
            </w:r>
            <w:r w:rsidR="00F87CFC">
              <w:rPr>
                <w:rFonts w:asciiTheme="minorHAnsi" w:hAnsiTheme="minorHAnsi" w:cstheme="minorHAnsi"/>
                <w:sz w:val="24"/>
                <w:szCs w:val="24"/>
              </w:rPr>
              <w:t>50</w:t>
            </w:r>
          </w:p>
        </w:tc>
        <w:tc>
          <w:tcPr>
            <w:tcW w:w="3604" w:type="dxa"/>
            <w:shd w:val="clear" w:color="auto" w:fill="F2F2F2" w:themeFill="background1" w:themeFillShade="F2"/>
          </w:tcPr>
          <w:p w14:paraId="62A59FBD" w14:textId="14EA3EC8" w:rsidR="00F06425" w:rsidRPr="00F06425" w:rsidRDefault="00F06425" w:rsidP="00F06425">
            <w:pPr>
              <w:spacing w:before="120" w:after="120" w:line="360" w:lineRule="auto"/>
              <w:contextualSpacing/>
              <w:jc w:val="center"/>
              <w:rPr>
                <w:rFonts w:asciiTheme="minorHAnsi" w:hAnsiTheme="minorHAnsi" w:cstheme="minorHAnsi"/>
                <w:b/>
                <w:bCs/>
                <w:sz w:val="24"/>
                <w:szCs w:val="24"/>
              </w:rPr>
            </w:pPr>
            <w:r w:rsidRPr="00F06425">
              <w:rPr>
                <w:rFonts w:asciiTheme="minorHAnsi" w:hAnsiTheme="minorHAnsi" w:cstheme="minorHAnsi"/>
                <w:b/>
                <w:bCs/>
                <w:sz w:val="24"/>
                <w:szCs w:val="24"/>
              </w:rPr>
              <w:t>5km</w:t>
            </w:r>
          </w:p>
        </w:tc>
        <w:tc>
          <w:tcPr>
            <w:tcW w:w="3604" w:type="dxa"/>
          </w:tcPr>
          <w:p w14:paraId="06EE0BD3" w14:textId="1EC9AC84" w:rsidR="00F06425" w:rsidRDefault="00F06425" w:rsidP="00F06425">
            <w:pPr>
              <w:spacing w:before="120" w:after="120" w:line="360" w:lineRule="auto"/>
              <w:contextualSpacing/>
              <w:jc w:val="center"/>
              <w:rPr>
                <w:rFonts w:asciiTheme="minorHAnsi" w:hAnsiTheme="minorHAnsi" w:cstheme="minorHAnsi"/>
                <w:sz w:val="24"/>
                <w:szCs w:val="24"/>
              </w:rPr>
            </w:pPr>
            <w:r>
              <w:rPr>
                <w:rFonts w:asciiTheme="minorHAnsi" w:hAnsiTheme="minorHAnsi" w:cstheme="minorHAnsi"/>
                <w:sz w:val="24"/>
                <w:szCs w:val="24"/>
              </w:rPr>
              <w:t>14:</w:t>
            </w:r>
            <w:r w:rsidR="00F87CFC">
              <w:rPr>
                <w:rFonts w:asciiTheme="minorHAnsi" w:hAnsiTheme="minorHAnsi" w:cstheme="minorHAnsi"/>
                <w:sz w:val="24"/>
                <w:szCs w:val="24"/>
              </w:rPr>
              <w:t>40</w:t>
            </w:r>
          </w:p>
        </w:tc>
      </w:tr>
      <w:tr w:rsidR="00F06425" w14:paraId="21CCC2E7" w14:textId="77777777" w:rsidTr="00F06425">
        <w:tc>
          <w:tcPr>
            <w:tcW w:w="3604" w:type="dxa"/>
          </w:tcPr>
          <w:p w14:paraId="74EF730B" w14:textId="33962AE1" w:rsidR="00F06425" w:rsidRDefault="00F06425" w:rsidP="00F06425">
            <w:pPr>
              <w:spacing w:before="120" w:after="120" w:line="360" w:lineRule="auto"/>
              <w:contextualSpacing/>
              <w:jc w:val="center"/>
              <w:rPr>
                <w:rFonts w:asciiTheme="minorHAnsi" w:hAnsiTheme="minorHAnsi" w:cstheme="minorHAnsi"/>
                <w:sz w:val="24"/>
                <w:szCs w:val="24"/>
              </w:rPr>
            </w:pPr>
            <w:r>
              <w:rPr>
                <w:rFonts w:asciiTheme="minorHAnsi" w:hAnsiTheme="minorHAnsi" w:cstheme="minorHAnsi"/>
                <w:sz w:val="24"/>
                <w:szCs w:val="24"/>
              </w:rPr>
              <w:t>34:</w:t>
            </w:r>
            <w:r w:rsidR="00F87CFC">
              <w:rPr>
                <w:rFonts w:asciiTheme="minorHAnsi" w:hAnsiTheme="minorHAnsi" w:cstheme="minorHAnsi"/>
                <w:sz w:val="24"/>
                <w:szCs w:val="24"/>
              </w:rPr>
              <w:t>45</w:t>
            </w:r>
          </w:p>
        </w:tc>
        <w:tc>
          <w:tcPr>
            <w:tcW w:w="3604" w:type="dxa"/>
            <w:shd w:val="clear" w:color="auto" w:fill="F2F2F2" w:themeFill="background1" w:themeFillShade="F2"/>
          </w:tcPr>
          <w:p w14:paraId="211D55D3" w14:textId="37F3AD03" w:rsidR="00F06425" w:rsidRPr="00F06425" w:rsidRDefault="00F06425" w:rsidP="00F06425">
            <w:pPr>
              <w:spacing w:before="120" w:after="120" w:line="360" w:lineRule="auto"/>
              <w:contextualSpacing/>
              <w:jc w:val="center"/>
              <w:rPr>
                <w:rFonts w:asciiTheme="minorHAnsi" w:hAnsiTheme="minorHAnsi" w:cstheme="minorHAnsi"/>
                <w:b/>
                <w:bCs/>
                <w:sz w:val="24"/>
                <w:szCs w:val="24"/>
              </w:rPr>
            </w:pPr>
            <w:r w:rsidRPr="00F06425">
              <w:rPr>
                <w:rFonts w:asciiTheme="minorHAnsi" w:hAnsiTheme="minorHAnsi" w:cstheme="minorHAnsi"/>
                <w:b/>
                <w:bCs/>
                <w:sz w:val="24"/>
                <w:szCs w:val="24"/>
              </w:rPr>
              <w:t>10km</w:t>
            </w:r>
          </w:p>
        </w:tc>
        <w:tc>
          <w:tcPr>
            <w:tcW w:w="3604" w:type="dxa"/>
          </w:tcPr>
          <w:p w14:paraId="7D72379F" w14:textId="09E7C52A" w:rsidR="00F06425" w:rsidRDefault="00F06425" w:rsidP="00F06425">
            <w:pPr>
              <w:spacing w:before="120" w:after="120" w:line="360" w:lineRule="auto"/>
              <w:contextualSpacing/>
              <w:jc w:val="center"/>
              <w:rPr>
                <w:rFonts w:asciiTheme="minorHAnsi" w:hAnsiTheme="minorHAnsi" w:cstheme="minorHAnsi"/>
                <w:sz w:val="24"/>
                <w:szCs w:val="24"/>
              </w:rPr>
            </w:pPr>
            <w:r>
              <w:rPr>
                <w:rFonts w:asciiTheme="minorHAnsi" w:hAnsiTheme="minorHAnsi" w:cstheme="minorHAnsi"/>
                <w:sz w:val="24"/>
                <w:szCs w:val="24"/>
              </w:rPr>
              <w:t>30:</w:t>
            </w:r>
            <w:r w:rsidR="00F87CFC">
              <w:rPr>
                <w:rFonts w:asciiTheme="minorHAnsi" w:hAnsiTheme="minorHAnsi" w:cstheme="minorHAnsi"/>
                <w:sz w:val="24"/>
                <w:szCs w:val="24"/>
              </w:rPr>
              <w:t>45</w:t>
            </w:r>
          </w:p>
        </w:tc>
      </w:tr>
      <w:tr w:rsidR="00F06425" w14:paraId="7D9FD56B" w14:textId="77777777" w:rsidTr="00F06425">
        <w:tc>
          <w:tcPr>
            <w:tcW w:w="3604" w:type="dxa"/>
          </w:tcPr>
          <w:p w14:paraId="475DE060" w14:textId="1715569B" w:rsidR="00F06425" w:rsidRDefault="00F06425" w:rsidP="00F06425">
            <w:pPr>
              <w:spacing w:before="120" w:after="120" w:line="360" w:lineRule="auto"/>
              <w:contextualSpacing/>
              <w:jc w:val="center"/>
              <w:rPr>
                <w:rFonts w:asciiTheme="minorHAnsi" w:hAnsiTheme="minorHAnsi" w:cstheme="minorHAnsi"/>
                <w:sz w:val="24"/>
                <w:szCs w:val="24"/>
              </w:rPr>
            </w:pPr>
            <w:r>
              <w:rPr>
                <w:rFonts w:asciiTheme="minorHAnsi" w:hAnsiTheme="minorHAnsi" w:cstheme="minorHAnsi"/>
                <w:sz w:val="24"/>
                <w:szCs w:val="24"/>
              </w:rPr>
              <w:t>1:1</w:t>
            </w:r>
            <w:r w:rsidR="00F87CFC">
              <w:rPr>
                <w:rFonts w:asciiTheme="minorHAnsi" w:hAnsiTheme="minorHAnsi" w:cstheme="minorHAnsi"/>
                <w:sz w:val="24"/>
                <w:szCs w:val="24"/>
              </w:rPr>
              <w:t>8</w:t>
            </w:r>
            <w:r>
              <w:rPr>
                <w:rFonts w:asciiTheme="minorHAnsi" w:hAnsiTheme="minorHAnsi" w:cstheme="minorHAnsi"/>
                <w:sz w:val="24"/>
                <w:szCs w:val="24"/>
              </w:rPr>
              <w:t>:00</w:t>
            </w:r>
          </w:p>
        </w:tc>
        <w:tc>
          <w:tcPr>
            <w:tcW w:w="3604" w:type="dxa"/>
            <w:shd w:val="clear" w:color="auto" w:fill="F2F2F2" w:themeFill="background1" w:themeFillShade="F2"/>
          </w:tcPr>
          <w:p w14:paraId="77758F26" w14:textId="4B2F278A" w:rsidR="00F06425" w:rsidRPr="00F06425" w:rsidRDefault="00F06425" w:rsidP="00F06425">
            <w:pPr>
              <w:spacing w:before="120" w:after="120" w:line="360" w:lineRule="auto"/>
              <w:contextualSpacing/>
              <w:jc w:val="center"/>
              <w:rPr>
                <w:rFonts w:asciiTheme="minorHAnsi" w:hAnsiTheme="minorHAnsi" w:cstheme="minorHAnsi"/>
                <w:b/>
                <w:bCs/>
                <w:sz w:val="24"/>
                <w:szCs w:val="24"/>
              </w:rPr>
            </w:pPr>
            <w:r w:rsidRPr="00F06425">
              <w:rPr>
                <w:rFonts w:asciiTheme="minorHAnsi" w:hAnsiTheme="minorHAnsi" w:cstheme="minorHAnsi"/>
                <w:b/>
                <w:bCs/>
                <w:sz w:val="24"/>
                <w:szCs w:val="24"/>
              </w:rPr>
              <w:t>Half Marathon</w:t>
            </w:r>
          </w:p>
        </w:tc>
        <w:tc>
          <w:tcPr>
            <w:tcW w:w="3604" w:type="dxa"/>
          </w:tcPr>
          <w:p w14:paraId="7401A18F" w14:textId="5908D425" w:rsidR="00F06425" w:rsidRDefault="00F06425" w:rsidP="00F06425">
            <w:pPr>
              <w:spacing w:before="120" w:after="120" w:line="360" w:lineRule="auto"/>
              <w:contextualSpacing/>
              <w:jc w:val="center"/>
              <w:rPr>
                <w:rFonts w:asciiTheme="minorHAnsi" w:hAnsiTheme="minorHAnsi" w:cstheme="minorHAnsi"/>
                <w:sz w:val="24"/>
                <w:szCs w:val="24"/>
              </w:rPr>
            </w:pPr>
            <w:r>
              <w:rPr>
                <w:rFonts w:asciiTheme="minorHAnsi" w:hAnsiTheme="minorHAnsi" w:cstheme="minorHAnsi"/>
                <w:sz w:val="24"/>
                <w:szCs w:val="24"/>
              </w:rPr>
              <w:t>1:0</w:t>
            </w:r>
            <w:r w:rsidR="00F87CFC">
              <w:rPr>
                <w:rFonts w:asciiTheme="minorHAnsi" w:hAnsiTheme="minorHAnsi" w:cstheme="minorHAnsi"/>
                <w:sz w:val="24"/>
                <w:szCs w:val="24"/>
              </w:rPr>
              <w:t>8</w:t>
            </w:r>
            <w:r>
              <w:rPr>
                <w:rFonts w:asciiTheme="minorHAnsi" w:hAnsiTheme="minorHAnsi" w:cstheme="minorHAnsi"/>
                <w:sz w:val="24"/>
                <w:szCs w:val="24"/>
              </w:rPr>
              <w:t>:00</w:t>
            </w:r>
          </w:p>
        </w:tc>
      </w:tr>
    </w:tbl>
    <w:p w14:paraId="14E25AAE" w14:textId="6C449289" w:rsidR="00F06425" w:rsidRDefault="00F06425" w:rsidP="00E978D1">
      <w:pPr>
        <w:spacing w:before="120" w:after="120" w:line="360" w:lineRule="auto"/>
        <w:contextualSpacing/>
        <w:jc w:val="both"/>
        <w:rPr>
          <w:rFonts w:asciiTheme="minorHAnsi" w:hAnsiTheme="minorHAnsi" w:cstheme="minorHAnsi"/>
          <w:sz w:val="24"/>
          <w:szCs w:val="24"/>
        </w:rPr>
      </w:pPr>
    </w:p>
    <w:p w14:paraId="1DB68EAD" w14:textId="4C082D9D" w:rsidR="00F06425" w:rsidRPr="00327AC6" w:rsidRDefault="00F06425" w:rsidP="00E978D1">
      <w:pPr>
        <w:spacing w:before="120" w:after="120" w:line="360" w:lineRule="auto"/>
        <w:contextualSpacing/>
        <w:jc w:val="both"/>
        <w:rPr>
          <w:rFonts w:asciiTheme="minorHAnsi" w:hAnsiTheme="minorHAnsi" w:cstheme="minorHAnsi"/>
          <w:i/>
          <w:iCs/>
        </w:rPr>
      </w:pPr>
      <w:r w:rsidRPr="00327AC6">
        <w:rPr>
          <w:rFonts w:asciiTheme="minorHAnsi" w:hAnsiTheme="minorHAnsi" w:cstheme="minorHAnsi"/>
          <w:i/>
          <w:iCs/>
        </w:rPr>
        <w:t>*</w:t>
      </w:r>
      <w:r w:rsidR="00327AC6">
        <w:rPr>
          <w:rFonts w:asciiTheme="minorHAnsi" w:hAnsiTheme="minorHAnsi" w:cstheme="minorHAnsi"/>
          <w:i/>
          <w:iCs/>
        </w:rPr>
        <w:t xml:space="preserve"> </w:t>
      </w:r>
      <w:r w:rsidRPr="00327AC6">
        <w:rPr>
          <w:rFonts w:asciiTheme="minorHAnsi" w:hAnsiTheme="minorHAnsi" w:cstheme="minorHAnsi"/>
          <w:i/>
          <w:iCs/>
        </w:rPr>
        <w:t xml:space="preserve">Qualification performances must be achieved between 00:00 (GMT) 1 </w:t>
      </w:r>
      <w:r w:rsidR="00142897">
        <w:rPr>
          <w:rFonts w:asciiTheme="minorHAnsi" w:hAnsiTheme="minorHAnsi" w:cstheme="minorHAnsi"/>
          <w:i/>
          <w:iCs/>
        </w:rPr>
        <w:t>September</w:t>
      </w:r>
      <w:r w:rsidRPr="00327AC6">
        <w:rPr>
          <w:rFonts w:asciiTheme="minorHAnsi" w:hAnsiTheme="minorHAnsi" w:cstheme="minorHAnsi"/>
          <w:i/>
          <w:iCs/>
        </w:rPr>
        <w:t xml:space="preserve"> and midnight (GMT) 19</w:t>
      </w:r>
      <w:r w:rsidRPr="00327AC6">
        <w:rPr>
          <w:rFonts w:asciiTheme="minorHAnsi" w:hAnsiTheme="minorHAnsi" w:cstheme="minorHAnsi"/>
          <w:i/>
          <w:iCs/>
          <w:vertAlign w:val="superscript"/>
        </w:rPr>
        <w:t>th</w:t>
      </w:r>
      <w:r w:rsidRPr="00327AC6">
        <w:rPr>
          <w:rFonts w:asciiTheme="minorHAnsi" w:hAnsiTheme="minorHAnsi" w:cstheme="minorHAnsi"/>
          <w:i/>
          <w:iCs/>
        </w:rPr>
        <w:t xml:space="preserve"> September 2021 (GMT</w:t>
      </w:r>
      <w:r w:rsidR="00142897">
        <w:rPr>
          <w:rFonts w:asciiTheme="minorHAnsi" w:hAnsiTheme="minorHAnsi" w:cstheme="minorHAnsi"/>
          <w:i/>
          <w:iCs/>
        </w:rPr>
        <w:t xml:space="preserve">) </w:t>
      </w:r>
    </w:p>
    <w:p w14:paraId="24F623D8" w14:textId="60A47A3C" w:rsidR="00327AC6" w:rsidRPr="00327AC6" w:rsidRDefault="00327AC6" w:rsidP="00327AC6">
      <w:pPr>
        <w:spacing w:before="120" w:after="120" w:line="360" w:lineRule="auto"/>
        <w:jc w:val="both"/>
        <w:rPr>
          <w:rFonts w:cstheme="minorHAnsi"/>
        </w:rPr>
      </w:pPr>
      <w:r w:rsidRPr="00327AC6">
        <w:rPr>
          <w:rFonts w:asciiTheme="minorHAnsi" w:hAnsiTheme="minorHAnsi" w:cstheme="minorHAnsi"/>
          <w:b/>
          <w:sz w:val="24"/>
          <w:szCs w:val="24"/>
        </w:rPr>
        <w:t xml:space="preserve">* </w:t>
      </w:r>
      <w:r w:rsidRPr="00327AC6">
        <w:rPr>
          <w:rFonts w:cstheme="minorHAnsi"/>
          <w:i/>
          <w:iCs/>
        </w:rPr>
        <w:t xml:space="preserve">Qualification performances must be achieved in competitions organised or authorised by World Athletics, its Area </w:t>
      </w:r>
      <w:proofErr w:type="gramStart"/>
      <w:r w:rsidRPr="00327AC6">
        <w:rPr>
          <w:rFonts w:cstheme="minorHAnsi"/>
          <w:i/>
          <w:iCs/>
        </w:rPr>
        <w:t>Associations</w:t>
      </w:r>
      <w:proofErr w:type="gramEnd"/>
      <w:r w:rsidRPr="00327AC6">
        <w:rPr>
          <w:rFonts w:cstheme="minorHAnsi"/>
          <w:i/>
          <w:iCs/>
        </w:rPr>
        <w:t xml:space="preserve"> or its National Member Federations</w:t>
      </w:r>
      <w:r w:rsidR="00142897">
        <w:rPr>
          <w:rFonts w:cstheme="minorHAnsi"/>
          <w:i/>
          <w:iCs/>
        </w:rPr>
        <w:t xml:space="preserve"> (Road and Track performances apply) </w:t>
      </w:r>
    </w:p>
    <w:p w14:paraId="457529D0" w14:textId="77777777" w:rsidR="00327AC6" w:rsidRDefault="00327AC6" w:rsidP="00A54811">
      <w:pPr>
        <w:spacing w:before="120" w:after="120" w:line="360" w:lineRule="auto"/>
        <w:contextualSpacing/>
        <w:jc w:val="both"/>
        <w:rPr>
          <w:rFonts w:asciiTheme="minorHAnsi" w:hAnsiTheme="minorHAnsi" w:cstheme="minorHAnsi"/>
          <w:b/>
          <w:sz w:val="24"/>
          <w:szCs w:val="24"/>
        </w:rPr>
      </w:pPr>
    </w:p>
    <w:p w14:paraId="3A8310A6" w14:textId="47E55EDD" w:rsidR="00F91EA3" w:rsidRPr="007A361C" w:rsidRDefault="00F91EA3" w:rsidP="00A54811">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Selection Process</w:t>
      </w:r>
    </w:p>
    <w:p w14:paraId="39DE5F31" w14:textId="77777777" w:rsidR="00327AC6" w:rsidRDefault="0088716B" w:rsidP="00327AC6">
      <w:pPr>
        <w:pStyle w:val="ListParagraph"/>
        <w:numPr>
          <w:ilvl w:val="0"/>
          <w:numId w:val="8"/>
        </w:numPr>
        <w:spacing w:before="120" w:after="120" w:line="360" w:lineRule="auto"/>
        <w:jc w:val="both"/>
        <w:rPr>
          <w:rFonts w:cstheme="minorHAnsi"/>
        </w:rPr>
      </w:pPr>
      <w:r w:rsidRPr="00327AC6">
        <w:rPr>
          <w:rFonts w:cstheme="minorHAnsi"/>
        </w:rPr>
        <w:t xml:space="preserve">The selection meeting will take place </w:t>
      </w:r>
      <w:r w:rsidR="006D3106" w:rsidRPr="00327AC6">
        <w:rPr>
          <w:rFonts w:cstheme="minorHAnsi"/>
        </w:rPr>
        <w:t xml:space="preserve">on </w:t>
      </w:r>
      <w:r w:rsidR="00833747" w:rsidRPr="00327AC6">
        <w:rPr>
          <w:rFonts w:cstheme="minorHAnsi"/>
          <w:b/>
          <w:u w:val="single"/>
        </w:rPr>
        <w:t xml:space="preserve">Monday </w:t>
      </w:r>
      <w:r w:rsidR="00327AC6" w:rsidRPr="00327AC6">
        <w:rPr>
          <w:rFonts w:cstheme="minorHAnsi"/>
          <w:b/>
          <w:u w:val="single"/>
        </w:rPr>
        <w:t>20</w:t>
      </w:r>
      <w:r w:rsidR="00327AC6" w:rsidRPr="00327AC6">
        <w:rPr>
          <w:rFonts w:cstheme="minorHAnsi"/>
          <w:b/>
          <w:u w:val="single"/>
          <w:vertAlign w:val="superscript"/>
        </w:rPr>
        <w:t>th</w:t>
      </w:r>
      <w:r w:rsidR="00327AC6" w:rsidRPr="00327AC6">
        <w:rPr>
          <w:rFonts w:cstheme="minorHAnsi"/>
          <w:b/>
          <w:u w:val="single"/>
        </w:rPr>
        <w:t xml:space="preserve"> September</w:t>
      </w:r>
      <w:r w:rsidR="009F70D6" w:rsidRPr="00327AC6">
        <w:rPr>
          <w:rFonts w:cstheme="minorHAnsi"/>
          <w:b/>
          <w:u w:val="single"/>
        </w:rPr>
        <w:t xml:space="preserve"> 20</w:t>
      </w:r>
      <w:r w:rsidR="00453206" w:rsidRPr="00327AC6">
        <w:rPr>
          <w:rFonts w:cstheme="minorHAnsi"/>
          <w:b/>
          <w:u w:val="single"/>
        </w:rPr>
        <w:t>21</w:t>
      </w:r>
      <w:r w:rsidRPr="00327AC6">
        <w:rPr>
          <w:rFonts w:cstheme="minorHAnsi"/>
        </w:rPr>
        <w:t xml:space="preserve">.  The </w:t>
      </w:r>
      <w:r w:rsidR="00474665" w:rsidRPr="00327AC6">
        <w:rPr>
          <w:rFonts w:cstheme="minorHAnsi"/>
        </w:rPr>
        <w:t>Selection P</w:t>
      </w:r>
      <w:r w:rsidRPr="00327AC6">
        <w:rPr>
          <w:rFonts w:cstheme="minorHAnsi"/>
        </w:rPr>
        <w:t>anel</w:t>
      </w:r>
      <w:r w:rsidR="00474665" w:rsidRPr="00327AC6">
        <w:rPr>
          <w:rFonts w:cstheme="minorHAnsi"/>
        </w:rPr>
        <w:t xml:space="preserve"> (“the Panel”)</w:t>
      </w:r>
      <w:r w:rsidR="0052114B" w:rsidRPr="00327AC6">
        <w:rPr>
          <w:rFonts w:cstheme="minorHAnsi"/>
        </w:rPr>
        <w:t xml:space="preserve"> will comprise of 5</w:t>
      </w:r>
      <w:r w:rsidRPr="00327AC6">
        <w:rPr>
          <w:rFonts w:cstheme="minorHAnsi"/>
        </w:rPr>
        <w:t xml:space="preserve"> voting members</w:t>
      </w:r>
      <w:r w:rsidR="00F94F82" w:rsidRPr="00327AC6">
        <w:rPr>
          <w:rFonts w:cstheme="minorHAnsi"/>
        </w:rPr>
        <w:t xml:space="preserve"> (2 members of the Coach</w:t>
      </w:r>
      <w:r w:rsidR="0052114B" w:rsidRPr="00327AC6">
        <w:rPr>
          <w:rFonts w:cstheme="minorHAnsi"/>
        </w:rPr>
        <w:t>ing and Performance team,</w:t>
      </w:r>
      <w:r w:rsidR="00F94F82" w:rsidRPr="00327AC6">
        <w:rPr>
          <w:rFonts w:cstheme="minorHAnsi"/>
        </w:rPr>
        <w:t xml:space="preserve"> 2 </w:t>
      </w:r>
      <w:r w:rsidR="0052114B" w:rsidRPr="00327AC6">
        <w:rPr>
          <w:rFonts w:cstheme="minorHAnsi"/>
        </w:rPr>
        <w:t xml:space="preserve">independent </w:t>
      </w:r>
      <w:r w:rsidR="00AA1D05" w:rsidRPr="00327AC6">
        <w:rPr>
          <w:rFonts w:cstheme="minorHAnsi"/>
        </w:rPr>
        <w:t xml:space="preserve">panel </w:t>
      </w:r>
      <w:r w:rsidR="00F94F82" w:rsidRPr="00327AC6">
        <w:rPr>
          <w:rFonts w:cstheme="minorHAnsi"/>
        </w:rPr>
        <w:t>members</w:t>
      </w:r>
      <w:r w:rsidR="00833747" w:rsidRPr="00327AC6">
        <w:rPr>
          <w:rFonts w:cstheme="minorHAnsi"/>
        </w:rPr>
        <w:t xml:space="preserve"> (</w:t>
      </w:r>
      <w:r w:rsidR="00327AC6" w:rsidRPr="00327AC6">
        <w:rPr>
          <w:rFonts w:cstheme="minorHAnsi"/>
        </w:rPr>
        <w:t>Road Running</w:t>
      </w:r>
      <w:r w:rsidR="00833747" w:rsidRPr="00327AC6">
        <w:rPr>
          <w:rFonts w:cstheme="minorHAnsi"/>
        </w:rPr>
        <w:t xml:space="preserve"> Committee)</w:t>
      </w:r>
      <w:r w:rsidR="00F94F82" w:rsidRPr="00327AC6">
        <w:rPr>
          <w:rFonts w:cstheme="minorHAnsi"/>
        </w:rPr>
        <w:t xml:space="preserve"> </w:t>
      </w:r>
      <w:r w:rsidR="0052114B" w:rsidRPr="00327AC6">
        <w:rPr>
          <w:rFonts w:cstheme="minorHAnsi"/>
        </w:rPr>
        <w:t>and 1 of the nominated team mangers for the event</w:t>
      </w:r>
      <w:r w:rsidR="00F94F82" w:rsidRPr="00327AC6">
        <w:rPr>
          <w:rFonts w:cstheme="minorHAnsi"/>
        </w:rPr>
        <w:t>)</w:t>
      </w:r>
      <w:r w:rsidRPr="00327AC6">
        <w:rPr>
          <w:rFonts w:cstheme="minorHAnsi"/>
        </w:rPr>
        <w:t xml:space="preserve"> and an independent observer</w:t>
      </w:r>
      <w:r w:rsidR="00F94F82" w:rsidRPr="00327AC6">
        <w:rPr>
          <w:rFonts w:cstheme="minorHAnsi"/>
        </w:rPr>
        <w:t xml:space="preserve"> (non-voting)</w:t>
      </w:r>
      <w:r w:rsidRPr="00327AC6">
        <w:rPr>
          <w:rFonts w:cstheme="minorHAnsi"/>
        </w:rPr>
        <w:t>.</w:t>
      </w:r>
    </w:p>
    <w:p w14:paraId="2F3125CA" w14:textId="626F6515" w:rsidR="00327AC6" w:rsidRDefault="00F94F82" w:rsidP="00F46B9E">
      <w:pPr>
        <w:pStyle w:val="ListParagraph"/>
        <w:numPr>
          <w:ilvl w:val="0"/>
          <w:numId w:val="8"/>
        </w:numPr>
        <w:spacing w:before="120" w:after="120" w:line="360" w:lineRule="auto"/>
        <w:jc w:val="both"/>
        <w:rPr>
          <w:rFonts w:cstheme="minorHAnsi"/>
        </w:rPr>
      </w:pPr>
      <w:r w:rsidRPr="00327AC6">
        <w:rPr>
          <w:rFonts w:cstheme="minorHAnsi"/>
        </w:rPr>
        <w:t xml:space="preserve"> </w:t>
      </w:r>
      <w:r w:rsidR="00327AC6">
        <w:rPr>
          <w:rFonts w:cstheme="minorHAnsi"/>
        </w:rPr>
        <w:t>Up to 4 female and 4 male athletes may be selected for the competing team.</w:t>
      </w:r>
    </w:p>
    <w:p w14:paraId="35345DF3" w14:textId="3699391F" w:rsidR="00BE6DF1" w:rsidRDefault="00052A4D" w:rsidP="00F46B9E">
      <w:pPr>
        <w:pStyle w:val="ListParagraph"/>
        <w:numPr>
          <w:ilvl w:val="0"/>
          <w:numId w:val="8"/>
        </w:numPr>
        <w:spacing w:before="120" w:after="120" w:line="360" w:lineRule="auto"/>
        <w:jc w:val="both"/>
        <w:rPr>
          <w:rFonts w:cstheme="minorHAnsi"/>
        </w:rPr>
      </w:pPr>
      <w:r w:rsidRPr="00327AC6">
        <w:rPr>
          <w:rFonts w:cstheme="minorHAnsi"/>
        </w:rPr>
        <w:t xml:space="preserve">There is no obligation to fill </w:t>
      </w:r>
      <w:r w:rsidR="0098691B" w:rsidRPr="00327AC6">
        <w:rPr>
          <w:rFonts w:cstheme="minorHAnsi"/>
        </w:rPr>
        <w:t xml:space="preserve">all </w:t>
      </w:r>
      <w:r w:rsidRPr="00327AC6">
        <w:rPr>
          <w:rFonts w:cstheme="minorHAnsi"/>
        </w:rPr>
        <w:t>available positions.</w:t>
      </w:r>
    </w:p>
    <w:p w14:paraId="35207D2A" w14:textId="757DCCB8" w:rsidR="00327AC6" w:rsidRDefault="00327AC6" w:rsidP="00F46B9E">
      <w:pPr>
        <w:pStyle w:val="ListParagraph"/>
        <w:numPr>
          <w:ilvl w:val="0"/>
          <w:numId w:val="8"/>
        </w:numPr>
        <w:spacing w:before="120" w:after="120" w:line="360" w:lineRule="auto"/>
        <w:jc w:val="both"/>
        <w:rPr>
          <w:rFonts w:cstheme="minorHAnsi"/>
        </w:rPr>
      </w:pPr>
      <w:r>
        <w:rPr>
          <w:rFonts w:cstheme="minorHAnsi"/>
        </w:rPr>
        <w:t>One male non-traveling reserve and one female non-traveling reserve will also be selected.</w:t>
      </w:r>
    </w:p>
    <w:p w14:paraId="2D875F6B" w14:textId="0D0D97E2" w:rsidR="00F91EA3" w:rsidRDefault="004652CF" w:rsidP="008E6951">
      <w:pPr>
        <w:pStyle w:val="ListParagraph"/>
        <w:numPr>
          <w:ilvl w:val="0"/>
          <w:numId w:val="8"/>
        </w:numPr>
        <w:spacing w:before="120" w:after="120" w:line="360" w:lineRule="auto"/>
        <w:jc w:val="both"/>
        <w:rPr>
          <w:rFonts w:cstheme="minorHAnsi"/>
        </w:rPr>
      </w:pPr>
      <w:r w:rsidRPr="004652CF">
        <w:rPr>
          <w:rFonts w:cstheme="minorHAnsi"/>
        </w:rPr>
        <w:t>T</w:t>
      </w:r>
      <w:r w:rsidR="00EB7623" w:rsidRPr="004652CF">
        <w:rPr>
          <w:rFonts w:cstheme="minorHAnsi"/>
        </w:rPr>
        <w:t xml:space="preserve">here is no automatic selection for this event.  </w:t>
      </w:r>
      <w:r w:rsidR="00F94F82" w:rsidRPr="004652CF">
        <w:rPr>
          <w:rFonts w:cstheme="minorHAnsi"/>
        </w:rPr>
        <w:t xml:space="preserve">In coming to its decision, the </w:t>
      </w:r>
      <w:r w:rsidR="00474665" w:rsidRPr="004652CF">
        <w:rPr>
          <w:rFonts w:cstheme="minorHAnsi"/>
        </w:rPr>
        <w:t>P</w:t>
      </w:r>
      <w:r w:rsidR="00F94F82" w:rsidRPr="004652CF">
        <w:rPr>
          <w:rFonts w:cstheme="minorHAnsi"/>
        </w:rPr>
        <w:t xml:space="preserve">anel will </w:t>
      </w:r>
      <w:r w:rsidR="00EB7623" w:rsidRPr="004652CF">
        <w:rPr>
          <w:rFonts w:cstheme="minorHAnsi"/>
        </w:rPr>
        <w:t xml:space="preserve">consider the following </w:t>
      </w:r>
      <w:r w:rsidR="002358E4" w:rsidRPr="004652CF">
        <w:rPr>
          <w:rFonts w:cstheme="minorHAnsi"/>
        </w:rPr>
        <w:t>criteria</w:t>
      </w:r>
      <w:r w:rsidR="008B396E" w:rsidRPr="004652CF">
        <w:rPr>
          <w:rFonts w:cstheme="minorHAnsi"/>
        </w:rPr>
        <w:t xml:space="preserve"> (in no </w:t>
      </w:r>
      <w:proofErr w:type="gramStart"/>
      <w:r w:rsidR="008B396E" w:rsidRPr="004652CF">
        <w:rPr>
          <w:rFonts w:cstheme="minorHAnsi"/>
        </w:rPr>
        <w:t>particular priority</w:t>
      </w:r>
      <w:proofErr w:type="gramEnd"/>
      <w:r w:rsidR="008B396E" w:rsidRPr="004652CF">
        <w:rPr>
          <w:rFonts w:cstheme="minorHAnsi"/>
        </w:rPr>
        <w:t xml:space="preserve"> order):</w:t>
      </w:r>
      <w:r w:rsidR="002358E4" w:rsidRPr="004652CF">
        <w:rPr>
          <w:rFonts w:cstheme="minorHAnsi"/>
        </w:rPr>
        <w:t xml:space="preserve"> </w:t>
      </w:r>
    </w:p>
    <w:p w14:paraId="5D886AC7" w14:textId="34BBD38D" w:rsidR="004652CF" w:rsidRDefault="004652CF" w:rsidP="004652CF">
      <w:pPr>
        <w:pStyle w:val="ListParagraph"/>
        <w:numPr>
          <w:ilvl w:val="1"/>
          <w:numId w:val="8"/>
        </w:numPr>
        <w:spacing w:before="120" w:after="120" w:line="360" w:lineRule="auto"/>
        <w:jc w:val="both"/>
        <w:rPr>
          <w:rFonts w:cstheme="minorHAnsi"/>
        </w:rPr>
      </w:pPr>
      <w:r>
        <w:rPr>
          <w:rFonts w:cstheme="minorHAnsi"/>
        </w:rPr>
        <w:t>Standards outlined in this policy are the minimum standards to be considered for selection and should not be considered as a guarantee of selection</w:t>
      </w:r>
      <w:r w:rsidR="003415FE">
        <w:rPr>
          <w:rFonts w:cstheme="minorHAnsi"/>
        </w:rPr>
        <w:t>.</w:t>
      </w:r>
    </w:p>
    <w:p w14:paraId="3D645740" w14:textId="256B0361" w:rsidR="00F94F82" w:rsidRDefault="00EB7623" w:rsidP="003415FE">
      <w:pPr>
        <w:pStyle w:val="ListParagraph"/>
        <w:numPr>
          <w:ilvl w:val="1"/>
          <w:numId w:val="8"/>
        </w:numPr>
        <w:spacing w:before="120" w:after="120" w:line="360" w:lineRule="auto"/>
        <w:jc w:val="both"/>
        <w:rPr>
          <w:rFonts w:cstheme="minorHAnsi"/>
        </w:rPr>
      </w:pPr>
      <w:r w:rsidRPr="003415FE">
        <w:rPr>
          <w:rFonts w:cstheme="minorHAnsi"/>
        </w:rPr>
        <w:lastRenderedPageBreak/>
        <w:t>Current form</w:t>
      </w:r>
      <w:r w:rsidR="003415FE">
        <w:rPr>
          <w:rFonts w:cstheme="minorHAnsi"/>
        </w:rPr>
        <w:t xml:space="preserve">, </w:t>
      </w:r>
      <w:proofErr w:type="gramStart"/>
      <w:r w:rsidR="003415FE">
        <w:rPr>
          <w:rFonts w:cstheme="minorHAnsi"/>
        </w:rPr>
        <w:t>fitness</w:t>
      </w:r>
      <w:proofErr w:type="gramEnd"/>
      <w:r w:rsidR="003415FE">
        <w:rPr>
          <w:rFonts w:cstheme="minorHAnsi"/>
        </w:rPr>
        <w:t xml:space="preserve"> and competition history (within the stated selection date 1</w:t>
      </w:r>
      <w:r w:rsidR="003415FE" w:rsidRPr="003415FE">
        <w:rPr>
          <w:rFonts w:cstheme="minorHAnsi"/>
          <w:vertAlign w:val="superscript"/>
        </w:rPr>
        <w:t>st</w:t>
      </w:r>
      <w:r w:rsidR="003415FE">
        <w:rPr>
          <w:rFonts w:cstheme="minorHAnsi"/>
        </w:rPr>
        <w:t xml:space="preserve"> January 2021 – 19</w:t>
      </w:r>
      <w:r w:rsidR="003415FE" w:rsidRPr="003415FE">
        <w:rPr>
          <w:rFonts w:cstheme="minorHAnsi"/>
          <w:vertAlign w:val="superscript"/>
        </w:rPr>
        <w:t>th</w:t>
      </w:r>
      <w:r w:rsidR="003415FE">
        <w:rPr>
          <w:rFonts w:cstheme="minorHAnsi"/>
        </w:rPr>
        <w:t xml:space="preserve"> September 2021).</w:t>
      </w:r>
    </w:p>
    <w:p w14:paraId="156D5A63" w14:textId="57D29919" w:rsidR="003415FE" w:rsidRDefault="003415FE" w:rsidP="003415FE">
      <w:pPr>
        <w:pStyle w:val="ListParagraph"/>
        <w:numPr>
          <w:ilvl w:val="1"/>
          <w:numId w:val="8"/>
        </w:numPr>
        <w:spacing w:before="120" w:after="120" w:line="360" w:lineRule="auto"/>
        <w:jc w:val="both"/>
        <w:rPr>
          <w:rFonts w:cstheme="minorHAnsi"/>
        </w:rPr>
      </w:pPr>
      <w:r>
        <w:rPr>
          <w:rFonts w:cstheme="minorHAnsi"/>
        </w:rPr>
        <w:t>Current form will be prioritised when selecting between athletes with similar qualifying performance.</w:t>
      </w:r>
    </w:p>
    <w:p w14:paraId="7673F1DF" w14:textId="5B8DA33E" w:rsidR="00EB7623" w:rsidRDefault="00EB7623" w:rsidP="003415FE">
      <w:pPr>
        <w:pStyle w:val="ListParagraph"/>
        <w:numPr>
          <w:ilvl w:val="1"/>
          <w:numId w:val="8"/>
        </w:numPr>
        <w:spacing w:before="120" w:after="120" w:line="360" w:lineRule="auto"/>
        <w:jc w:val="both"/>
        <w:rPr>
          <w:rFonts w:cstheme="minorHAnsi"/>
        </w:rPr>
      </w:pPr>
      <w:r w:rsidRPr="003415FE">
        <w:rPr>
          <w:rFonts w:cstheme="minorHAnsi"/>
        </w:rPr>
        <w:t>Future potential at senior level (and associated progression / development)</w:t>
      </w:r>
    </w:p>
    <w:p w14:paraId="5912F105" w14:textId="5A0BD51E" w:rsidR="00F94F82" w:rsidRDefault="00F94F82" w:rsidP="003415FE">
      <w:pPr>
        <w:pStyle w:val="ListParagraph"/>
        <w:numPr>
          <w:ilvl w:val="1"/>
          <w:numId w:val="8"/>
        </w:numPr>
        <w:spacing w:before="120" w:after="120" w:line="360" w:lineRule="auto"/>
        <w:jc w:val="both"/>
        <w:rPr>
          <w:rFonts w:cstheme="minorHAnsi"/>
        </w:rPr>
      </w:pPr>
      <w:proofErr w:type="gramStart"/>
      <w:r w:rsidRPr="003415FE">
        <w:rPr>
          <w:rFonts w:cstheme="minorHAnsi"/>
        </w:rPr>
        <w:t>Head to head</w:t>
      </w:r>
      <w:proofErr w:type="gramEnd"/>
      <w:r w:rsidRPr="003415FE">
        <w:rPr>
          <w:rFonts w:cstheme="minorHAnsi"/>
        </w:rPr>
        <w:t xml:space="preserve"> competitive records</w:t>
      </w:r>
    </w:p>
    <w:p w14:paraId="46B53424" w14:textId="52C4E404" w:rsidR="00F94F82" w:rsidRDefault="00F94F82" w:rsidP="003415FE">
      <w:pPr>
        <w:pStyle w:val="ListParagraph"/>
        <w:numPr>
          <w:ilvl w:val="1"/>
          <w:numId w:val="8"/>
        </w:numPr>
        <w:spacing w:before="120" w:after="120" w:line="360" w:lineRule="auto"/>
        <w:jc w:val="both"/>
        <w:rPr>
          <w:rFonts w:cstheme="minorHAnsi"/>
        </w:rPr>
      </w:pPr>
      <w:r w:rsidRPr="003415FE">
        <w:rPr>
          <w:rFonts w:cstheme="minorHAnsi"/>
        </w:rPr>
        <w:t>Previous / other Championship performances</w:t>
      </w:r>
    </w:p>
    <w:p w14:paraId="309E356D" w14:textId="5E2903AB" w:rsidR="00052A4D" w:rsidRDefault="00052A4D" w:rsidP="003415FE">
      <w:pPr>
        <w:pStyle w:val="ListParagraph"/>
        <w:numPr>
          <w:ilvl w:val="1"/>
          <w:numId w:val="8"/>
        </w:numPr>
        <w:spacing w:before="120" w:after="120" w:line="360" w:lineRule="auto"/>
        <w:jc w:val="both"/>
        <w:rPr>
          <w:rFonts w:cstheme="minorHAnsi"/>
        </w:rPr>
      </w:pPr>
      <w:r w:rsidRPr="003415FE">
        <w:rPr>
          <w:rFonts w:cstheme="minorHAnsi"/>
        </w:rPr>
        <w:t>Injury status</w:t>
      </w:r>
    </w:p>
    <w:p w14:paraId="4074631A" w14:textId="661132FA" w:rsidR="00F94F82" w:rsidRDefault="00F94F82" w:rsidP="003415FE">
      <w:pPr>
        <w:pStyle w:val="ListParagraph"/>
        <w:numPr>
          <w:ilvl w:val="1"/>
          <w:numId w:val="8"/>
        </w:numPr>
        <w:spacing w:before="120" w:after="120" w:line="360" w:lineRule="auto"/>
        <w:jc w:val="both"/>
        <w:rPr>
          <w:rFonts w:cstheme="minorHAnsi"/>
        </w:rPr>
      </w:pPr>
      <w:r w:rsidRPr="003415FE">
        <w:rPr>
          <w:rFonts w:cstheme="minorHAnsi"/>
        </w:rPr>
        <w:t>Athletes who are supportive of Welsh Athletics</w:t>
      </w:r>
    </w:p>
    <w:p w14:paraId="4C0AA161" w14:textId="304D5487" w:rsidR="00052A4D" w:rsidRDefault="00F94F82" w:rsidP="003415FE">
      <w:pPr>
        <w:pStyle w:val="ListParagraph"/>
        <w:numPr>
          <w:ilvl w:val="1"/>
          <w:numId w:val="8"/>
        </w:numPr>
        <w:spacing w:before="120" w:after="120" w:line="360" w:lineRule="auto"/>
        <w:jc w:val="both"/>
        <w:rPr>
          <w:rFonts w:cstheme="minorHAnsi"/>
        </w:rPr>
      </w:pPr>
      <w:r w:rsidRPr="003415FE">
        <w:rPr>
          <w:rFonts w:cstheme="minorHAnsi"/>
        </w:rPr>
        <w:t xml:space="preserve">Any other factors that, in </w:t>
      </w:r>
      <w:r w:rsidR="001F667C" w:rsidRPr="003415FE">
        <w:rPr>
          <w:rFonts w:cstheme="minorHAnsi"/>
        </w:rPr>
        <w:t xml:space="preserve">the </w:t>
      </w:r>
      <w:r w:rsidRPr="003415FE">
        <w:rPr>
          <w:rFonts w:cstheme="minorHAnsi"/>
        </w:rPr>
        <w:t>panel’s opinion, give Wales the best chance of success in the match</w:t>
      </w:r>
    </w:p>
    <w:p w14:paraId="21B09836" w14:textId="4167B877" w:rsidR="003415FE" w:rsidRDefault="003415FE" w:rsidP="003415FE">
      <w:pPr>
        <w:pStyle w:val="ListParagraph"/>
        <w:numPr>
          <w:ilvl w:val="1"/>
          <w:numId w:val="8"/>
        </w:numPr>
        <w:spacing w:before="120" w:after="120" w:line="360" w:lineRule="auto"/>
        <w:jc w:val="both"/>
        <w:rPr>
          <w:rFonts w:cstheme="minorHAnsi"/>
        </w:rPr>
      </w:pPr>
      <w:r>
        <w:rPr>
          <w:rFonts w:cstheme="minorHAnsi"/>
        </w:rPr>
        <w:t>In exceptional circumstances only, Welsh Athletics reserves the right to select athletes without a current standard.</w:t>
      </w:r>
    </w:p>
    <w:p w14:paraId="431C905C" w14:textId="593BEF63" w:rsidR="003415FE" w:rsidRDefault="003415FE" w:rsidP="003415FE">
      <w:pPr>
        <w:pStyle w:val="ListParagraph"/>
        <w:numPr>
          <w:ilvl w:val="1"/>
          <w:numId w:val="8"/>
        </w:numPr>
        <w:spacing w:before="120" w:after="120" w:line="360" w:lineRule="auto"/>
        <w:jc w:val="both"/>
        <w:rPr>
          <w:rFonts w:cstheme="minorHAnsi"/>
        </w:rPr>
      </w:pPr>
      <w:r>
        <w:rPr>
          <w:rFonts w:cstheme="minorHAnsi"/>
        </w:rPr>
        <w:t xml:space="preserve">Welsh Athletics reserves the right to amend this policy or cancel / postpone the team selections if Government guidance is changed </w:t>
      </w:r>
      <w:proofErr w:type="gramStart"/>
      <w:r>
        <w:rPr>
          <w:rFonts w:cstheme="minorHAnsi"/>
        </w:rPr>
        <w:t>with regard to</w:t>
      </w:r>
      <w:proofErr w:type="gramEnd"/>
      <w:r>
        <w:rPr>
          <w:rFonts w:cstheme="minorHAnsi"/>
        </w:rPr>
        <w:t xml:space="preserve"> Covid 19.</w:t>
      </w:r>
    </w:p>
    <w:p w14:paraId="6B5B9097" w14:textId="77777777" w:rsidR="003415FE" w:rsidRPr="003415FE" w:rsidRDefault="003415FE" w:rsidP="003415FE">
      <w:pPr>
        <w:spacing w:before="120" w:after="120" w:line="360" w:lineRule="auto"/>
        <w:jc w:val="both"/>
        <w:rPr>
          <w:rFonts w:cstheme="minorHAnsi"/>
        </w:rPr>
      </w:pPr>
    </w:p>
    <w:p w14:paraId="4EDDE446" w14:textId="5C0CB89C" w:rsidR="00BE6DF1" w:rsidRPr="007A361C" w:rsidRDefault="00052A4D" w:rsidP="00A54811">
      <w:pPr>
        <w:spacing w:before="120" w:after="120" w:line="360" w:lineRule="auto"/>
        <w:jc w:val="both"/>
        <w:rPr>
          <w:rFonts w:asciiTheme="minorHAnsi" w:hAnsiTheme="minorHAnsi" w:cstheme="minorHAnsi"/>
          <w:sz w:val="24"/>
          <w:szCs w:val="24"/>
        </w:rPr>
      </w:pPr>
      <w:r w:rsidRPr="007A361C">
        <w:rPr>
          <w:rFonts w:asciiTheme="minorHAnsi" w:hAnsiTheme="minorHAnsi" w:cstheme="minorHAnsi"/>
          <w:sz w:val="24"/>
          <w:szCs w:val="24"/>
        </w:rPr>
        <w:t xml:space="preserve">Selected athletes will be informed by e-mail by </w:t>
      </w:r>
      <w:r w:rsidR="009F70D6" w:rsidRPr="007A361C">
        <w:rPr>
          <w:rFonts w:asciiTheme="minorHAnsi" w:hAnsiTheme="minorHAnsi" w:cstheme="minorHAnsi"/>
          <w:sz w:val="24"/>
          <w:szCs w:val="24"/>
        </w:rPr>
        <w:t xml:space="preserve">Wednesday </w:t>
      </w:r>
      <w:r w:rsidR="003415FE">
        <w:rPr>
          <w:rFonts w:asciiTheme="minorHAnsi" w:hAnsiTheme="minorHAnsi" w:cstheme="minorHAnsi"/>
          <w:sz w:val="24"/>
          <w:szCs w:val="24"/>
        </w:rPr>
        <w:t>22</w:t>
      </w:r>
      <w:r w:rsidR="003415FE" w:rsidRPr="003415FE">
        <w:rPr>
          <w:rFonts w:asciiTheme="minorHAnsi" w:hAnsiTheme="minorHAnsi" w:cstheme="minorHAnsi"/>
          <w:sz w:val="24"/>
          <w:szCs w:val="24"/>
          <w:vertAlign w:val="superscript"/>
        </w:rPr>
        <w:t>nd</w:t>
      </w:r>
      <w:r w:rsidR="003415FE">
        <w:rPr>
          <w:rFonts w:asciiTheme="minorHAnsi" w:hAnsiTheme="minorHAnsi" w:cstheme="minorHAnsi"/>
          <w:sz w:val="24"/>
          <w:szCs w:val="24"/>
        </w:rPr>
        <w:t xml:space="preserve"> September</w:t>
      </w:r>
      <w:r w:rsidR="001C749C" w:rsidRPr="007A361C">
        <w:rPr>
          <w:rFonts w:asciiTheme="minorHAnsi" w:hAnsiTheme="minorHAnsi" w:cstheme="minorHAnsi"/>
          <w:sz w:val="24"/>
          <w:szCs w:val="24"/>
        </w:rPr>
        <w:t xml:space="preserve"> 2021</w:t>
      </w:r>
      <w:r w:rsidRPr="007A361C">
        <w:rPr>
          <w:rFonts w:asciiTheme="minorHAnsi" w:hAnsiTheme="minorHAnsi" w:cstheme="minorHAnsi"/>
          <w:sz w:val="24"/>
          <w:szCs w:val="24"/>
        </w:rPr>
        <w:t xml:space="preserve">.  The team will be announced on </w:t>
      </w:r>
      <w:r w:rsidR="00833747" w:rsidRPr="007A361C">
        <w:rPr>
          <w:rFonts w:asciiTheme="minorHAnsi" w:hAnsiTheme="minorHAnsi" w:cstheme="minorHAnsi"/>
          <w:sz w:val="24"/>
          <w:szCs w:val="24"/>
        </w:rPr>
        <w:t xml:space="preserve">Friday </w:t>
      </w:r>
      <w:r w:rsidR="003415FE">
        <w:rPr>
          <w:rFonts w:asciiTheme="minorHAnsi" w:hAnsiTheme="minorHAnsi" w:cstheme="minorHAnsi"/>
          <w:sz w:val="24"/>
          <w:szCs w:val="24"/>
        </w:rPr>
        <w:t>24</w:t>
      </w:r>
      <w:r w:rsidR="003415FE" w:rsidRPr="003415FE">
        <w:rPr>
          <w:rFonts w:asciiTheme="minorHAnsi" w:hAnsiTheme="minorHAnsi" w:cstheme="minorHAnsi"/>
          <w:sz w:val="24"/>
          <w:szCs w:val="24"/>
          <w:vertAlign w:val="superscript"/>
        </w:rPr>
        <w:t>th</w:t>
      </w:r>
      <w:r w:rsidR="003415FE">
        <w:rPr>
          <w:rFonts w:asciiTheme="minorHAnsi" w:hAnsiTheme="minorHAnsi" w:cstheme="minorHAnsi"/>
          <w:sz w:val="24"/>
          <w:szCs w:val="24"/>
        </w:rPr>
        <w:t xml:space="preserve"> September </w:t>
      </w:r>
      <w:r w:rsidR="00453206" w:rsidRPr="007A361C">
        <w:rPr>
          <w:rFonts w:asciiTheme="minorHAnsi" w:hAnsiTheme="minorHAnsi" w:cstheme="minorHAnsi"/>
          <w:sz w:val="24"/>
          <w:szCs w:val="24"/>
        </w:rPr>
        <w:t>2021</w:t>
      </w:r>
      <w:r w:rsidR="006D3106" w:rsidRPr="007A361C">
        <w:rPr>
          <w:rFonts w:asciiTheme="minorHAnsi" w:hAnsiTheme="minorHAnsi" w:cstheme="minorHAnsi"/>
          <w:sz w:val="24"/>
          <w:szCs w:val="24"/>
        </w:rPr>
        <w:t>.</w:t>
      </w:r>
    </w:p>
    <w:p w14:paraId="284F67B1" w14:textId="56F1453E" w:rsidR="006E7307" w:rsidRPr="007A361C" w:rsidRDefault="006E7307" w:rsidP="006E7307">
      <w:pPr>
        <w:spacing w:before="120" w:after="120" w:line="360" w:lineRule="auto"/>
        <w:jc w:val="both"/>
        <w:rPr>
          <w:rFonts w:asciiTheme="minorHAnsi" w:hAnsiTheme="minorHAnsi" w:cstheme="minorHAnsi"/>
          <w:sz w:val="24"/>
          <w:szCs w:val="24"/>
        </w:rPr>
      </w:pPr>
      <w:r w:rsidRPr="007A361C">
        <w:rPr>
          <w:rFonts w:asciiTheme="minorHAnsi" w:hAnsiTheme="minorHAnsi" w:cstheme="minorHAnsi"/>
          <w:sz w:val="24"/>
          <w:szCs w:val="24"/>
        </w:rPr>
        <w:t xml:space="preserve">Welsh Athletics is committed to offering equal opportunities to </w:t>
      </w:r>
      <w:proofErr w:type="gramStart"/>
      <w:r w:rsidRPr="007A361C">
        <w:rPr>
          <w:rFonts w:asciiTheme="minorHAnsi" w:hAnsiTheme="minorHAnsi" w:cstheme="minorHAnsi"/>
          <w:sz w:val="24"/>
          <w:szCs w:val="24"/>
        </w:rPr>
        <w:t>all of</w:t>
      </w:r>
      <w:proofErr w:type="gramEnd"/>
      <w:r w:rsidRPr="007A361C">
        <w:rPr>
          <w:rFonts w:asciiTheme="minorHAnsi" w:hAnsiTheme="minorHAnsi" w:cstheme="minorHAnsi"/>
          <w:sz w:val="24"/>
          <w:szCs w:val="24"/>
        </w:rPr>
        <w:t xml:space="preserve"> the athletes in Wales.  Any Welsh athlete</w:t>
      </w:r>
      <w:r w:rsidR="003415FE">
        <w:rPr>
          <w:rFonts w:asciiTheme="minorHAnsi" w:hAnsiTheme="minorHAnsi" w:cstheme="minorHAnsi"/>
          <w:sz w:val="24"/>
          <w:szCs w:val="24"/>
        </w:rPr>
        <w:t xml:space="preserve"> </w:t>
      </w:r>
      <w:r w:rsidRPr="007A361C">
        <w:rPr>
          <w:rFonts w:asciiTheme="minorHAnsi" w:hAnsiTheme="minorHAnsi" w:cstheme="minorHAnsi"/>
          <w:sz w:val="24"/>
          <w:szCs w:val="24"/>
        </w:rPr>
        <w:t xml:space="preserve">is eligible to be selected and will be considered as part of the selection process, providing they have achieved all that is laid out within this selection policy.  Welsh Athletics will not discriminate in the selection of any athlete </w:t>
      </w:r>
      <w:proofErr w:type="gramStart"/>
      <w:r w:rsidRPr="007A361C">
        <w:rPr>
          <w:rFonts w:asciiTheme="minorHAnsi" w:hAnsiTheme="minorHAnsi" w:cstheme="minorHAnsi"/>
          <w:sz w:val="24"/>
          <w:szCs w:val="24"/>
        </w:rPr>
        <w:t>on the basis of</w:t>
      </w:r>
      <w:proofErr w:type="gramEnd"/>
      <w:r w:rsidRPr="007A361C">
        <w:rPr>
          <w:rFonts w:asciiTheme="minorHAnsi" w:hAnsiTheme="minorHAnsi" w:cstheme="minorHAnsi"/>
          <w:sz w:val="24"/>
          <w:szCs w:val="24"/>
        </w:rPr>
        <w:t xml:space="preserve"> any protected characteristic</w:t>
      </w:r>
    </w:p>
    <w:p w14:paraId="6C7C32D9" w14:textId="77777777" w:rsidR="00F91EA3" w:rsidRPr="007A361C" w:rsidRDefault="00F91EA3" w:rsidP="00A54811">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Appeals Process</w:t>
      </w:r>
    </w:p>
    <w:p w14:paraId="73B78EBD" w14:textId="0475F5BB" w:rsidR="0088716B" w:rsidRPr="007A361C" w:rsidRDefault="00F94F82" w:rsidP="00A54811">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There shall be no right of appeal to the selection</w:t>
      </w:r>
      <w:r w:rsidR="00EB7623" w:rsidRPr="007A361C">
        <w:rPr>
          <w:rFonts w:asciiTheme="minorHAnsi" w:hAnsiTheme="minorHAnsi" w:cstheme="minorHAnsi"/>
          <w:sz w:val="24"/>
          <w:szCs w:val="24"/>
        </w:rPr>
        <w:t xml:space="preserve"> of the Welsh team made by the P</w:t>
      </w:r>
      <w:r w:rsidRPr="007A361C">
        <w:rPr>
          <w:rFonts w:asciiTheme="minorHAnsi" w:hAnsiTheme="minorHAnsi" w:cstheme="minorHAnsi"/>
          <w:sz w:val="24"/>
          <w:szCs w:val="24"/>
        </w:rPr>
        <w:t>anel.</w:t>
      </w:r>
    </w:p>
    <w:p w14:paraId="3C60A6C7" w14:textId="77777777" w:rsidR="007A361C" w:rsidRPr="007A361C" w:rsidRDefault="007A361C" w:rsidP="00A54811">
      <w:pPr>
        <w:spacing w:before="120" w:after="120" w:line="360" w:lineRule="auto"/>
        <w:contextualSpacing/>
        <w:jc w:val="both"/>
        <w:rPr>
          <w:rFonts w:asciiTheme="minorHAnsi" w:hAnsiTheme="minorHAnsi" w:cstheme="minorHAnsi"/>
          <w:sz w:val="24"/>
          <w:szCs w:val="24"/>
        </w:rPr>
      </w:pPr>
    </w:p>
    <w:p w14:paraId="31906F2F" w14:textId="17F4470E" w:rsidR="003415FE" w:rsidRDefault="003415FE" w:rsidP="00A54811">
      <w:pPr>
        <w:spacing w:before="120" w:after="120" w:line="360" w:lineRule="auto"/>
        <w:contextualSpacing/>
        <w:jc w:val="both"/>
        <w:rPr>
          <w:rFonts w:asciiTheme="minorHAnsi" w:hAnsiTheme="minorHAnsi" w:cstheme="minorHAnsi"/>
          <w:b/>
          <w:sz w:val="24"/>
          <w:szCs w:val="24"/>
        </w:rPr>
      </w:pPr>
      <w:r>
        <w:rPr>
          <w:rFonts w:asciiTheme="minorHAnsi" w:hAnsiTheme="minorHAnsi" w:cstheme="minorHAnsi"/>
          <w:b/>
          <w:sz w:val="24"/>
          <w:szCs w:val="24"/>
        </w:rPr>
        <w:t xml:space="preserve">Additional Notes </w:t>
      </w:r>
    </w:p>
    <w:p w14:paraId="1156B430" w14:textId="0F3ACBE3" w:rsidR="003415FE" w:rsidRPr="00D6195D" w:rsidRDefault="003415FE" w:rsidP="00A54811">
      <w:pPr>
        <w:spacing w:before="120" w:after="120" w:line="360" w:lineRule="auto"/>
        <w:contextualSpacing/>
        <w:jc w:val="both"/>
        <w:rPr>
          <w:rFonts w:asciiTheme="minorHAnsi" w:hAnsiTheme="minorHAnsi" w:cstheme="minorHAnsi"/>
          <w:bCs/>
          <w:sz w:val="24"/>
          <w:szCs w:val="24"/>
        </w:rPr>
      </w:pPr>
      <w:r w:rsidRPr="00D6195D">
        <w:rPr>
          <w:rFonts w:asciiTheme="minorHAnsi" w:hAnsiTheme="minorHAnsi" w:cstheme="minorHAnsi"/>
          <w:bCs/>
          <w:sz w:val="24"/>
          <w:szCs w:val="24"/>
        </w:rPr>
        <w:t xml:space="preserve">Any selected athlete with doubt over their </w:t>
      </w:r>
      <w:r w:rsidR="00D6195D" w:rsidRPr="00D6195D">
        <w:rPr>
          <w:rFonts w:asciiTheme="minorHAnsi" w:hAnsiTheme="minorHAnsi" w:cstheme="minorHAnsi"/>
          <w:bCs/>
          <w:sz w:val="24"/>
          <w:szCs w:val="24"/>
        </w:rPr>
        <w:t>fitness in the lead up to the race may be required to evidence a fitness test.</w:t>
      </w:r>
    </w:p>
    <w:p w14:paraId="42AA3D08" w14:textId="77777777" w:rsidR="003415FE" w:rsidRDefault="003415FE" w:rsidP="00A54811">
      <w:pPr>
        <w:spacing w:before="120" w:after="120" w:line="360" w:lineRule="auto"/>
        <w:contextualSpacing/>
        <w:jc w:val="both"/>
        <w:rPr>
          <w:rFonts w:asciiTheme="minorHAnsi" w:hAnsiTheme="minorHAnsi" w:cstheme="minorHAnsi"/>
          <w:b/>
          <w:sz w:val="24"/>
          <w:szCs w:val="24"/>
        </w:rPr>
      </w:pPr>
    </w:p>
    <w:p w14:paraId="63EBD5AE" w14:textId="0D06384B" w:rsidR="00F91EA3" w:rsidRPr="007A361C" w:rsidRDefault="00F91EA3" w:rsidP="00A54811">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lastRenderedPageBreak/>
        <w:t>De-Selection Process</w:t>
      </w:r>
    </w:p>
    <w:p w14:paraId="69715923" w14:textId="77777777" w:rsidR="00F91EA3" w:rsidRPr="007A361C" w:rsidRDefault="00EB7623" w:rsidP="00A54811">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 xml:space="preserve">De-selection of an athlete may occur </w:t>
      </w:r>
      <w:proofErr w:type="gramStart"/>
      <w:r w:rsidRPr="007A361C">
        <w:rPr>
          <w:rFonts w:asciiTheme="minorHAnsi" w:hAnsiTheme="minorHAnsi" w:cstheme="minorHAnsi"/>
          <w:sz w:val="24"/>
          <w:szCs w:val="24"/>
        </w:rPr>
        <w:t>following;</w:t>
      </w:r>
      <w:proofErr w:type="gramEnd"/>
    </w:p>
    <w:p w14:paraId="3C758741" w14:textId="77777777" w:rsidR="00EB7623" w:rsidRPr="007A361C" w:rsidRDefault="00EB7623" w:rsidP="00A90260">
      <w:pPr>
        <w:pStyle w:val="ListParagraph"/>
        <w:numPr>
          <w:ilvl w:val="0"/>
          <w:numId w:val="5"/>
        </w:numPr>
        <w:spacing w:before="120" w:after="120" w:line="360" w:lineRule="auto"/>
        <w:jc w:val="both"/>
        <w:rPr>
          <w:rFonts w:cstheme="minorHAnsi"/>
        </w:rPr>
      </w:pPr>
      <w:r w:rsidRPr="007A361C">
        <w:rPr>
          <w:rFonts w:cstheme="minorHAnsi"/>
        </w:rPr>
        <w:t>Failure to achieve the standard fitness testing protocols</w:t>
      </w:r>
    </w:p>
    <w:p w14:paraId="03D2A5E7" w14:textId="77777777" w:rsidR="00EB7623" w:rsidRPr="007A361C" w:rsidRDefault="00EB7623" w:rsidP="00A90260">
      <w:pPr>
        <w:pStyle w:val="ListParagraph"/>
        <w:numPr>
          <w:ilvl w:val="0"/>
          <w:numId w:val="5"/>
        </w:numPr>
        <w:spacing w:before="120" w:after="120" w:line="360" w:lineRule="auto"/>
        <w:jc w:val="both"/>
        <w:rPr>
          <w:rFonts w:cstheme="minorHAnsi"/>
        </w:rPr>
      </w:pPr>
      <w:r w:rsidRPr="007A361C">
        <w:rPr>
          <w:rFonts w:cstheme="minorHAnsi"/>
        </w:rPr>
        <w:t>Failure to adhere to the Welsh Athletics athlete code of conduct</w:t>
      </w:r>
    </w:p>
    <w:p w14:paraId="433347DD" w14:textId="7DF806C7" w:rsidR="00EB7623" w:rsidRDefault="00EB7623" w:rsidP="00EB7623">
      <w:pPr>
        <w:spacing w:before="120" w:after="120" w:line="360" w:lineRule="auto"/>
        <w:jc w:val="both"/>
        <w:rPr>
          <w:rFonts w:asciiTheme="minorHAnsi" w:hAnsiTheme="minorHAnsi" w:cstheme="minorHAnsi"/>
          <w:sz w:val="24"/>
          <w:szCs w:val="24"/>
        </w:rPr>
      </w:pPr>
      <w:proofErr w:type="gramStart"/>
      <w:r w:rsidRPr="007A361C">
        <w:rPr>
          <w:rFonts w:asciiTheme="minorHAnsi" w:hAnsiTheme="minorHAnsi" w:cstheme="minorHAnsi"/>
          <w:sz w:val="24"/>
          <w:szCs w:val="24"/>
        </w:rPr>
        <w:t>In the event that</w:t>
      </w:r>
      <w:proofErr w:type="gramEnd"/>
      <w:r w:rsidRPr="007A361C">
        <w:rPr>
          <w:rFonts w:asciiTheme="minorHAnsi" w:hAnsiTheme="minorHAnsi" w:cstheme="minorHAnsi"/>
          <w:sz w:val="24"/>
          <w:szCs w:val="24"/>
        </w:rPr>
        <w:t xml:space="preserve"> an athlete sustains an injury following acceptance of their position on the team, they are required to inform the Team Leader immediately.</w:t>
      </w:r>
    </w:p>
    <w:p w14:paraId="2F290286" w14:textId="7101858D" w:rsidR="00D6195D" w:rsidRDefault="00D6195D" w:rsidP="00EB7623">
      <w:pPr>
        <w:spacing w:before="120" w:after="120" w:line="360" w:lineRule="auto"/>
        <w:jc w:val="both"/>
        <w:rPr>
          <w:rFonts w:asciiTheme="minorHAnsi" w:hAnsiTheme="minorHAnsi" w:cstheme="minorHAnsi"/>
          <w:b/>
          <w:bCs/>
          <w:sz w:val="24"/>
          <w:szCs w:val="24"/>
        </w:rPr>
      </w:pPr>
      <w:r w:rsidRPr="00D6195D">
        <w:rPr>
          <w:rFonts w:asciiTheme="minorHAnsi" w:hAnsiTheme="minorHAnsi" w:cstheme="minorHAnsi"/>
          <w:b/>
          <w:bCs/>
          <w:sz w:val="24"/>
          <w:szCs w:val="24"/>
        </w:rPr>
        <w:t>Athlete withdrawal following acceptance</w:t>
      </w:r>
    </w:p>
    <w:p w14:paraId="0924758B" w14:textId="31DC6369" w:rsidR="00D6195D" w:rsidRPr="00D6195D" w:rsidRDefault="00D6195D" w:rsidP="00EB7623">
      <w:pPr>
        <w:spacing w:before="120" w:after="120" w:line="360" w:lineRule="auto"/>
        <w:jc w:val="both"/>
        <w:rPr>
          <w:rFonts w:asciiTheme="minorHAnsi" w:hAnsiTheme="minorHAnsi" w:cstheme="minorHAnsi"/>
          <w:sz w:val="24"/>
          <w:szCs w:val="24"/>
        </w:rPr>
      </w:pPr>
      <w:r w:rsidRPr="00D6195D">
        <w:rPr>
          <w:rFonts w:asciiTheme="minorHAnsi" w:hAnsiTheme="minorHAnsi" w:cstheme="minorHAnsi"/>
          <w:sz w:val="24"/>
          <w:szCs w:val="24"/>
        </w:rPr>
        <w:t xml:space="preserve">Athletes who withdraw themselves for reasons other than illness or injury (with </w:t>
      </w:r>
      <w:proofErr w:type="gramStart"/>
      <w:r w:rsidRPr="00D6195D">
        <w:rPr>
          <w:rFonts w:asciiTheme="minorHAnsi" w:hAnsiTheme="minorHAnsi" w:cstheme="minorHAnsi"/>
          <w:sz w:val="24"/>
          <w:szCs w:val="24"/>
        </w:rPr>
        <w:t>doctors</w:t>
      </w:r>
      <w:proofErr w:type="gramEnd"/>
      <w:r w:rsidRPr="00D6195D">
        <w:rPr>
          <w:rFonts w:asciiTheme="minorHAnsi" w:hAnsiTheme="minorHAnsi" w:cstheme="minorHAnsi"/>
          <w:sz w:val="24"/>
          <w:szCs w:val="24"/>
        </w:rPr>
        <w:t xml:space="preserve"> letter provided) may be liable to cover any associated costs, accommodation, travel / flights etc.  in the case of travel / flights athletes who withdraw may also be liable for the cost of flights or a change of name to the ticket where there is an option to substitute.</w:t>
      </w:r>
    </w:p>
    <w:p w14:paraId="2158C4ED" w14:textId="77777777" w:rsidR="00F91EA3" w:rsidRPr="007A361C" w:rsidRDefault="00A45344" w:rsidP="00A54811">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Confirmation</w:t>
      </w:r>
      <w:r w:rsidR="00F91EA3" w:rsidRPr="007A361C">
        <w:rPr>
          <w:rFonts w:asciiTheme="minorHAnsi" w:hAnsiTheme="minorHAnsi" w:cstheme="minorHAnsi"/>
          <w:b/>
          <w:sz w:val="24"/>
          <w:szCs w:val="24"/>
        </w:rPr>
        <w:t xml:space="preserve"> of Team Staff</w:t>
      </w:r>
    </w:p>
    <w:p w14:paraId="752A5F75" w14:textId="76E3D758" w:rsidR="00EB7623" w:rsidRDefault="00D6195D" w:rsidP="00D6195D">
      <w:pPr>
        <w:spacing w:before="120" w:after="120" w:line="360" w:lineRule="auto"/>
        <w:jc w:val="both"/>
        <w:rPr>
          <w:rFonts w:cstheme="minorHAnsi"/>
        </w:rPr>
      </w:pPr>
      <w:r>
        <w:rPr>
          <w:rFonts w:cstheme="minorHAnsi"/>
        </w:rPr>
        <w:t xml:space="preserve">Team Manager – </w:t>
      </w:r>
      <w:r w:rsidR="00142897">
        <w:rPr>
          <w:rFonts w:cstheme="minorHAnsi"/>
        </w:rPr>
        <w:t xml:space="preserve">James Thie </w:t>
      </w:r>
    </w:p>
    <w:p w14:paraId="5CADCC8E" w14:textId="2A29DE94" w:rsidR="0080314F" w:rsidRDefault="0080314F" w:rsidP="00D6195D">
      <w:pPr>
        <w:spacing w:before="120" w:after="120" w:line="360" w:lineRule="auto"/>
        <w:jc w:val="both"/>
        <w:rPr>
          <w:rFonts w:cstheme="minorHAnsi"/>
        </w:rPr>
      </w:pPr>
      <w:r>
        <w:rPr>
          <w:rFonts w:cstheme="minorHAnsi"/>
        </w:rPr>
        <w:t>Team Staff –</w:t>
      </w:r>
    </w:p>
    <w:p w14:paraId="4F034C9C" w14:textId="02E971A4" w:rsidR="0080314F" w:rsidRPr="00D6195D" w:rsidRDefault="0080314F" w:rsidP="00D6195D">
      <w:pPr>
        <w:spacing w:before="120" w:after="120" w:line="360" w:lineRule="auto"/>
        <w:jc w:val="both"/>
        <w:rPr>
          <w:rFonts w:cstheme="minorHAnsi"/>
        </w:rPr>
      </w:pPr>
      <w:r>
        <w:rPr>
          <w:rFonts w:cstheme="minorHAnsi"/>
        </w:rPr>
        <w:t xml:space="preserve">Team Staff - </w:t>
      </w:r>
    </w:p>
    <w:p w14:paraId="759CF9F2" w14:textId="77777777" w:rsidR="00D974CF" w:rsidRPr="007A361C" w:rsidRDefault="00D974CF" w:rsidP="00A54811">
      <w:pPr>
        <w:spacing w:before="120" w:after="120" w:line="360" w:lineRule="auto"/>
        <w:contextualSpacing/>
        <w:jc w:val="both"/>
        <w:rPr>
          <w:rFonts w:asciiTheme="minorHAnsi" w:hAnsiTheme="minorHAnsi" w:cstheme="minorHAnsi"/>
          <w:b/>
          <w:sz w:val="24"/>
          <w:szCs w:val="24"/>
        </w:rPr>
      </w:pPr>
      <w:r w:rsidRPr="007A361C">
        <w:rPr>
          <w:rFonts w:asciiTheme="minorHAnsi" w:hAnsiTheme="minorHAnsi" w:cstheme="minorHAnsi"/>
          <w:b/>
          <w:sz w:val="24"/>
          <w:szCs w:val="24"/>
        </w:rPr>
        <w:t>Amendment</w:t>
      </w:r>
    </w:p>
    <w:p w14:paraId="222DAF3A" w14:textId="6630C912" w:rsidR="00983711" w:rsidRPr="007A361C" w:rsidRDefault="00EB7623" w:rsidP="00A54811">
      <w:pPr>
        <w:spacing w:before="120" w:after="120" w:line="360" w:lineRule="auto"/>
        <w:contextualSpacing/>
        <w:jc w:val="both"/>
        <w:rPr>
          <w:rFonts w:asciiTheme="minorHAnsi" w:hAnsiTheme="minorHAnsi" w:cstheme="minorHAnsi"/>
          <w:sz w:val="24"/>
          <w:szCs w:val="24"/>
        </w:rPr>
      </w:pPr>
      <w:r w:rsidRPr="007A361C">
        <w:rPr>
          <w:rFonts w:asciiTheme="minorHAnsi" w:hAnsiTheme="minorHAnsi" w:cstheme="minorHAnsi"/>
          <w:sz w:val="24"/>
          <w:szCs w:val="24"/>
        </w:rPr>
        <w:t xml:space="preserve">Welsh Athletics reserves the right to amend this Selection Policy at its sole discretion and will make any amended version </w:t>
      </w:r>
      <w:r w:rsidR="00622B3D" w:rsidRPr="007A361C">
        <w:rPr>
          <w:rFonts w:asciiTheme="minorHAnsi" w:hAnsiTheme="minorHAnsi" w:cstheme="minorHAnsi"/>
          <w:sz w:val="24"/>
          <w:szCs w:val="24"/>
        </w:rPr>
        <w:t>publicly</w:t>
      </w:r>
      <w:r w:rsidRPr="007A361C">
        <w:rPr>
          <w:rFonts w:asciiTheme="minorHAnsi" w:hAnsiTheme="minorHAnsi" w:cstheme="minorHAnsi"/>
          <w:sz w:val="24"/>
          <w:szCs w:val="24"/>
        </w:rPr>
        <w:t xml:space="preserve"> available (including the date on which the amendment was made) at </w:t>
      </w:r>
      <w:hyperlink r:id="rId8" w:history="1">
        <w:r w:rsidRPr="007A361C">
          <w:rPr>
            <w:rStyle w:val="Hyperlink"/>
            <w:rFonts w:asciiTheme="minorHAnsi" w:hAnsiTheme="minorHAnsi" w:cstheme="minorHAnsi"/>
            <w:sz w:val="24"/>
            <w:szCs w:val="24"/>
          </w:rPr>
          <w:t>www.welshathletics.org</w:t>
        </w:r>
      </w:hyperlink>
      <w:r w:rsidRPr="007A361C">
        <w:rPr>
          <w:rFonts w:asciiTheme="minorHAnsi" w:hAnsiTheme="minorHAnsi" w:cstheme="minorHAnsi"/>
          <w:sz w:val="24"/>
          <w:szCs w:val="24"/>
        </w:rPr>
        <w:t xml:space="preserve"> </w:t>
      </w:r>
    </w:p>
    <w:p w14:paraId="4DA816B7" w14:textId="77777777" w:rsidR="00983711" w:rsidRPr="00371ACE" w:rsidRDefault="00983711" w:rsidP="00A54811">
      <w:pPr>
        <w:spacing w:before="120" w:after="120" w:line="360" w:lineRule="auto"/>
        <w:contextualSpacing/>
        <w:jc w:val="both"/>
      </w:pPr>
    </w:p>
    <w:sectPr w:rsidR="00983711" w:rsidRPr="00371ACE" w:rsidSect="00D974CF">
      <w:headerReference w:type="default" r:id="rId9"/>
      <w:footerReference w:type="default" r:id="rId10"/>
      <w:pgSz w:w="12240" w:h="15840"/>
      <w:pgMar w:top="1418" w:right="709" w:bottom="1418" w:left="709" w:header="0"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EEF2" w14:textId="77777777" w:rsidR="002917F5" w:rsidRDefault="002917F5" w:rsidP="00933C76">
      <w:pPr>
        <w:spacing w:after="0" w:line="240" w:lineRule="auto"/>
      </w:pPr>
      <w:r>
        <w:separator/>
      </w:r>
    </w:p>
  </w:endnote>
  <w:endnote w:type="continuationSeparator" w:id="0">
    <w:p w14:paraId="73C15FED" w14:textId="77777777" w:rsidR="002917F5" w:rsidRDefault="002917F5" w:rsidP="0093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11252"/>
      <w:docPartObj>
        <w:docPartGallery w:val="Page Numbers (Bottom of Page)"/>
        <w:docPartUnique/>
      </w:docPartObj>
    </w:sdtPr>
    <w:sdtEndPr>
      <w:rPr>
        <w:noProof/>
      </w:rPr>
    </w:sdtEndPr>
    <w:sdtContent>
      <w:p w14:paraId="3B6EAB80" w14:textId="77777777" w:rsidR="00F91EA3" w:rsidRDefault="00F91EA3">
        <w:pPr>
          <w:pStyle w:val="Footer"/>
          <w:jc w:val="center"/>
        </w:pPr>
        <w:r>
          <w:fldChar w:fldCharType="begin"/>
        </w:r>
        <w:r>
          <w:instrText xml:space="preserve"> PAGE   \* MERGEFORMAT </w:instrText>
        </w:r>
        <w:r>
          <w:fldChar w:fldCharType="separate"/>
        </w:r>
        <w:r w:rsidR="004B2DC5">
          <w:rPr>
            <w:noProof/>
          </w:rPr>
          <w:t>4</w:t>
        </w:r>
        <w:r>
          <w:rPr>
            <w:noProof/>
          </w:rPr>
          <w:fldChar w:fldCharType="end"/>
        </w:r>
      </w:p>
    </w:sdtContent>
  </w:sdt>
  <w:p w14:paraId="1FB62937" w14:textId="77777777" w:rsidR="005E260E" w:rsidRDefault="005E260E" w:rsidP="00D714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BD83" w14:textId="77777777" w:rsidR="002917F5" w:rsidRDefault="002917F5" w:rsidP="00933C76">
      <w:pPr>
        <w:spacing w:after="0" w:line="240" w:lineRule="auto"/>
      </w:pPr>
      <w:r>
        <w:separator/>
      </w:r>
    </w:p>
  </w:footnote>
  <w:footnote w:type="continuationSeparator" w:id="0">
    <w:p w14:paraId="7A5B3507" w14:textId="77777777" w:rsidR="002917F5" w:rsidRDefault="002917F5" w:rsidP="00933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6293" w14:textId="77777777" w:rsidR="005E260E" w:rsidRDefault="005E260E" w:rsidP="005217C4">
    <w:pPr>
      <w:pStyle w:val="Header"/>
      <w:jc w:val="right"/>
    </w:pPr>
  </w:p>
  <w:p w14:paraId="762E44FE" w14:textId="77777777" w:rsidR="005E260E" w:rsidRDefault="005E260E" w:rsidP="005217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197"/>
    <w:multiLevelType w:val="hybridMultilevel"/>
    <w:tmpl w:val="059C9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41334"/>
    <w:multiLevelType w:val="hybridMultilevel"/>
    <w:tmpl w:val="E1B2F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C639B"/>
    <w:multiLevelType w:val="hybridMultilevel"/>
    <w:tmpl w:val="A47CB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70932"/>
    <w:multiLevelType w:val="hybridMultilevel"/>
    <w:tmpl w:val="7E48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42817"/>
    <w:multiLevelType w:val="hybridMultilevel"/>
    <w:tmpl w:val="44D65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76ECB"/>
    <w:multiLevelType w:val="hybridMultilevel"/>
    <w:tmpl w:val="72AEEEA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E01273"/>
    <w:multiLevelType w:val="hybridMultilevel"/>
    <w:tmpl w:val="937A4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1826B1"/>
    <w:multiLevelType w:val="hybridMultilevel"/>
    <w:tmpl w:val="AC4C4AA2"/>
    <w:lvl w:ilvl="0" w:tplc="251AC4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76"/>
    <w:rsid w:val="00007470"/>
    <w:rsid w:val="00012B6A"/>
    <w:rsid w:val="00047B4F"/>
    <w:rsid w:val="00050DA3"/>
    <w:rsid w:val="00052A4D"/>
    <w:rsid w:val="00073FE5"/>
    <w:rsid w:val="0007688F"/>
    <w:rsid w:val="0007763E"/>
    <w:rsid w:val="000E1BF4"/>
    <w:rsid w:val="000F65D3"/>
    <w:rsid w:val="001026F3"/>
    <w:rsid w:val="001128FE"/>
    <w:rsid w:val="00113B79"/>
    <w:rsid w:val="00142897"/>
    <w:rsid w:val="00143F71"/>
    <w:rsid w:val="00165F05"/>
    <w:rsid w:val="00166856"/>
    <w:rsid w:val="001716A2"/>
    <w:rsid w:val="00193186"/>
    <w:rsid w:val="001A4D7C"/>
    <w:rsid w:val="001A721A"/>
    <w:rsid w:val="001C4C9F"/>
    <w:rsid w:val="001C749C"/>
    <w:rsid w:val="001C75D2"/>
    <w:rsid w:val="001D4D82"/>
    <w:rsid w:val="001F667C"/>
    <w:rsid w:val="002078B3"/>
    <w:rsid w:val="00210FED"/>
    <w:rsid w:val="002130A1"/>
    <w:rsid w:val="002136BE"/>
    <w:rsid w:val="00215E9C"/>
    <w:rsid w:val="00217AA4"/>
    <w:rsid w:val="002358E4"/>
    <w:rsid w:val="002917F5"/>
    <w:rsid w:val="00294B49"/>
    <w:rsid w:val="002968FF"/>
    <w:rsid w:val="002A35B4"/>
    <w:rsid w:val="002C0C12"/>
    <w:rsid w:val="002D41F0"/>
    <w:rsid w:val="002E4154"/>
    <w:rsid w:val="002F4E56"/>
    <w:rsid w:val="00324388"/>
    <w:rsid w:val="00325358"/>
    <w:rsid w:val="00327AC6"/>
    <w:rsid w:val="00331A10"/>
    <w:rsid w:val="00334B94"/>
    <w:rsid w:val="003415FE"/>
    <w:rsid w:val="00342B6E"/>
    <w:rsid w:val="00371ACE"/>
    <w:rsid w:val="003C2F4C"/>
    <w:rsid w:val="0040735F"/>
    <w:rsid w:val="00422C10"/>
    <w:rsid w:val="00431A01"/>
    <w:rsid w:val="004351FE"/>
    <w:rsid w:val="00453206"/>
    <w:rsid w:val="0045474E"/>
    <w:rsid w:val="004652CF"/>
    <w:rsid w:val="00474665"/>
    <w:rsid w:val="004B2DC5"/>
    <w:rsid w:val="004C0294"/>
    <w:rsid w:val="004C537F"/>
    <w:rsid w:val="004E56B5"/>
    <w:rsid w:val="00504BB6"/>
    <w:rsid w:val="005102E4"/>
    <w:rsid w:val="0052114B"/>
    <w:rsid w:val="005217C4"/>
    <w:rsid w:val="00532F28"/>
    <w:rsid w:val="005363EB"/>
    <w:rsid w:val="005C1645"/>
    <w:rsid w:val="005C2EC1"/>
    <w:rsid w:val="005E260E"/>
    <w:rsid w:val="00604D93"/>
    <w:rsid w:val="00622B3D"/>
    <w:rsid w:val="00623235"/>
    <w:rsid w:val="006349C4"/>
    <w:rsid w:val="00635170"/>
    <w:rsid w:val="006355AB"/>
    <w:rsid w:val="00645E49"/>
    <w:rsid w:val="00670B84"/>
    <w:rsid w:val="006B381C"/>
    <w:rsid w:val="006B4AB2"/>
    <w:rsid w:val="006C5503"/>
    <w:rsid w:val="006D3106"/>
    <w:rsid w:val="006D3B5F"/>
    <w:rsid w:val="006D6FA0"/>
    <w:rsid w:val="006E031F"/>
    <w:rsid w:val="006E7307"/>
    <w:rsid w:val="006F0A17"/>
    <w:rsid w:val="0071252D"/>
    <w:rsid w:val="00760B0B"/>
    <w:rsid w:val="007617A0"/>
    <w:rsid w:val="007717AB"/>
    <w:rsid w:val="00774517"/>
    <w:rsid w:val="007A361C"/>
    <w:rsid w:val="007B2255"/>
    <w:rsid w:val="007C4334"/>
    <w:rsid w:val="0080314F"/>
    <w:rsid w:val="00833747"/>
    <w:rsid w:val="00851A4A"/>
    <w:rsid w:val="0088716B"/>
    <w:rsid w:val="008A1A79"/>
    <w:rsid w:val="008B396E"/>
    <w:rsid w:val="008D523F"/>
    <w:rsid w:val="008D64E6"/>
    <w:rsid w:val="008E58C1"/>
    <w:rsid w:val="00903F4C"/>
    <w:rsid w:val="0092695A"/>
    <w:rsid w:val="00933C76"/>
    <w:rsid w:val="009439BD"/>
    <w:rsid w:val="00974EA1"/>
    <w:rsid w:val="009812CB"/>
    <w:rsid w:val="00983711"/>
    <w:rsid w:val="0098691B"/>
    <w:rsid w:val="009D7CF0"/>
    <w:rsid w:val="009E709C"/>
    <w:rsid w:val="009F45FD"/>
    <w:rsid w:val="009F6257"/>
    <w:rsid w:val="009F70D6"/>
    <w:rsid w:val="00A44777"/>
    <w:rsid w:val="00A45344"/>
    <w:rsid w:val="00A54811"/>
    <w:rsid w:val="00A57EAE"/>
    <w:rsid w:val="00A90260"/>
    <w:rsid w:val="00AA1D05"/>
    <w:rsid w:val="00AA3C5C"/>
    <w:rsid w:val="00AB3732"/>
    <w:rsid w:val="00AB5308"/>
    <w:rsid w:val="00AD1A74"/>
    <w:rsid w:val="00AD718A"/>
    <w:rsid w:val="00AE6863"/>
    <w:rsid w:val="00B26512"/>
    <w:rsid w:val="00B42717"/>
    <w:rsid w:val="00B8123A"/>
    <w:rsid w:val="00B9638C"/>
    <w:rsid w:val="00BD55C2"/>
    <w:rsid w:val="00BE6DF1"/>
    <w:rsid w:val="00C00E40"/>
    <w:rsid w:val="00C03306"/>
    <w:rsid w:val="00C2145E"/>
    <w:rsid w:val="00C71902"/>
    <w:rsid w:val="00C751E7"/>
    <w:rsid w:val="00CA7B2C"/>
    <w:rsid w:val="00CB6D5E"/>
    <w:rsid w:val="00CD0758"/>
    <w:rsid w:val="00CE67ED"/>
    <w:rsid w:val="00D2403D"/>
    <w:rsid w:val="00D35378"/>
    <w:rsid w:val="00D44A3C"/>
    <w:rsid w:val="00D46CB7"/>
    <w:rsid w:val="00D6195D"/>
    <w:rsid w:val="00D65E1E"/>
    <w:rsid w:val="00D714A4"/>
    <w:rsid w:val="00D76825"/>
    <w:rsid w:val="00D974CF"/>
    <w:rsid w:val="00DA2E6D"/>
    <w:rsid w:val="00DF4B6A"/>
    <w:rsid w:val="00E024CC"/>
    <w:rsid w:val="00E23F16"/>
    <w:rsid w:val="00E25FCC"/>
    <w:rsid w:val="00E338B7"/>
    <w:rsid w:val="00E51839"/>
    <w:rsid w:val="00E76EA1"/>
    <w:rsid w:val="00E978D1"/>
    <w:rsid w:val="00EB7623"/>
    <w:rsid w:val="00EC353E"/>
    <w:rsid w:val="00EE47E0"/>
    <w:rsid w:val="00F06425"/>
    <w:rsid w:val="00F176FF"/>
    <w:rsid w:val="00F60D22"/>
    <w:rsid w:val="00F61316"/>
    <w:rsid w:val="00F75D21"/>
    <w:rsid w:val="00F87CFC"/>
    <w:rsid w:val="00F91EA3"/>
    <w:rsid w:val="00F94F82"/>
    <w:rsid w:val="00FA40FE"/>
    <w:rsid w:val="00FB0F35"/>
    <w:rsid w:val="00FC6261"/>
    <w:rsid w:val="00FF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375F4"/>
  <w15:docId w15:val="{1FE02CB7-9588-44F7-9E97-3584E687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3A"/>
    <w:pPr>
      <w:spacing w:after="200" w:line="276" w:lineRule="auto"/>
    </w:pPr>
    <w:rPr>
      <w:sz w:val="22"/>
      <w:szCs w:val="22"/>
      <w:lang w:val="en-US" w:eastAsia="en-US"/>
    </w:rPr>
  </w:style>
  <w:style w:type="paragraph" w:styleId="Heading1">
    <w:name w:val="heading 1"/>
    <w:basedOn w:val="Normal"/>
    <w:link w:val="Heading1Char"/>
    <w:qFormat/>
    <w:rsid w:val="00EC353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EC353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EC353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76"/>
  </w:style>
  <w:style w:type="paragraph" w:styleId="Footer">
    <w:name w:val="footer"/>
    <w:basedOn w:val="Normal"/>
    <w:link w:val="FooterChar"/>
    <w:uiPriority w:val="99"/>
    <w:unhideWhenUsed/>
    <w:rsid w:val="00933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76"/>
  </w:style>
  <w:style w:type="paragraph" w:styleId="BalloonText">
    <w:name w:val="Balloon Text"/>
    <w:basedOn w:val="Normal"/>
    <w:link w:val="BalloonTextChar"/>
    <w:uiPriority w:val="99"/>
    <w:semiHidden/>
    <w:unhideWhenUsed/>
    <w:rsid w:val="0093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76"/>
    <w:rPr>
      <w:rFonts w:ascii="Tahoma" w:hAnsi="Tahoma" w:cs="Tahoma"/>
      <w:sz w:val="16"/>
      <w:szCs w:val="16"/>
    </w:rPr>
  </w:style>
  <w:style w:type="character" w:customStyle="1" w:styleId="Heading1Char">
    <w:name w:val="Heading 1 Char"/>
    <w:basedOn w:val="DefaultParagraphFont"/>
    <w:link w:val="Heading1"/>
    <w:rsid w:val="00EC353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rsid w:val="00EC353E"/>
    <w:rPr>
      <w:rFonts w:ascii="Times New Roman" w:eastAsia="Times New Roman" w:hAnsi="Times New Roman"/>
      <w:b/>
      <w:bCs/>
      <w:sz w:val="36"/>
      <w:szCs w:val="36"/>
      <w:lang w:val="en-US" w:eastAsia="en-US"/>
    </w:rPr>
  </w:style>
  <w:style w:type="character" w:customStyle="1" w:styleId="Heading3Char">
    <w:name w:val="Heading 3 Char"/>
    <w:basedOn w:val="DefaultParagraphFont"/>
    <w:link w:val="Heading3"/>
    <w:rsid w:val="00EC353E"/>
    <w:rPr>
      <w:rFonts w:ascii="Times New Roman" w:eastAsia="Times New Roman" w:hAnsi="Times New Roman"/>
      <w:b/>
      <w:bCs/>
      <w:sz w:val="27"/>
      <w:szCs w:val="27"/>
      <w:lang w:val="en-US" w:eastAsia="en-US"/>
    </w:rPr>
  </w:style>
  <w:style w:type="paragraph" w:styleId="NormalWeb">
    <w:name w:val="Normal (Web)"/>
    <w:basedOn w:val="Normal"/>
    <w:rsid w:val="00EC35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5E260E"/>
    <w:rPr>
      <w:color w:val="0000FF"/>
      <w:u w:val="single"/>
    </w:rPr>
  </w:style>
  <w:style w:type="paragraph" w:styleId="BodyText">
    <w:name w:val="Body Text"/>
    <w:basedOn w:val="Normal"/>
    <w:link w:val="BodyTextChar"/>
    <w:rsid w:val="005E260E"/>
    <w:pPr>
      <w:spacing w:after="0" w:line="240" w:lineRule="auto"/>
    </w:pPr>
    <w:rPr>
      <w:rFonts w:ascii="Arial" w:eastAsia="Times New Roman" w:hAnsi="Arial" w:cs="Arial"/>
      <w:sz w:val="18"/>
      <w:szCs w:val="20"/>
      <w:lang w:val="en-AU"/>
    </w:rPr>
  </w:style>
  <w:style w:type="character" w:customStyle="1" w:styleId="BodyTextChar">
    <w:name w:val="Body Text Char"/>
    <w:basedOn w:val="DefaultParagraphFont"/>
    <w:link w:val="BodyText"/>
    <w:rsid w:val="005E260E"/>
    <w:rPr>
      <w:rFonts w:ascii="Arial" w:eastAsia="Times New Roman" w:hAnsi="Arial" w:cs="Arial"/>
      <w:sz w:val="18"/>
      <w:lang w:val="en-AU" w:eastAsia="en-US"/>
    </w:rPr>
  </w:style>
  <w:style w:type="character" w:styleId="Emphasis">
    <w:name w:val="Emphasis"/>
    <w:basedOn w:val="DefaultParagraphFont"/>
    <w:qFormat/>
    <w:rsid w:val="00FF203A"/>
    <w:rPr>
      <w:i/>
      <w:iCs/>
    </w:rPr>
  </w:style>
  <w:style w:type="character" w:customStyle="1" w:styleId="EmailStyle29">
    <w:name w:val="EmailStyle29"/>
    <w:basedOn w:val="DefaultParagraphFont"/>
    <w:semiHidden/>
    <w:rsid w:val="00AB5308"/>
    <w:rPr>
      <w:rFonts w:ascii="Verdana" w:hAnsi="Verdana"/>
      <w:b w:val="0"/>
      <w:bCs w:val="0"/>
      <w:i w:val="0"/>
      <w:iCs w:val="0"/>
      <w:strike w:val="0"/>
      <w:color w:val="auto"/>
      <w:sz w:val="20"/>
      <w:szCs w:val="20"/>
      <w:u w:val="none"/>
    </w:rPr>
  </w:style>
  <w:style w:type="table" w:styleId="TableGrid">
    <w:name w:val="Table Grid"/>
    <w:basedOn w:val="TableNormal"/>
    <w:rsid w:val="00E76E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758"/>
    <w:pPr>
      <w:spacing w:after="0" w:line="240" w:lineRule="auto"/>
      <w:ind w:left="720"/>
      <w:contextualSpacing/>
    </w:pPr>
    <w:rPr>
      <w:rFonts w:asciiTheme="minorHAnsi" w:eastAsiaTheme="minorEastAsia" w:hAnsiTheme="minorHAnsi" w:cstheme="minorBidi"/>
      <w:sz w:val="24"/>
      <w:szCs w:val="24"/>
      <w:lang w:val="en-GB"/>
    </w:rPr>
  </w:style>
  <w:style w:type="character" w:styleId="UnresolvedMention">
    <w:name w:val="Unresolved Mention"/>
    <w:basedOn w:val="DefaultParagraphFont"/>
    <w:uiPriority w:val="99"/>
    <w:semiHidden/>
    <w:unhideWhenUsed/>
    <w:rsid w:val="00903F4C"/>
    <w:rPr>
      <w:color w:val="605E5C"/>
      <w:shd w:val="clear" w:color="auto" w:fill="E1DFDD"/>
    </w:rPr>
  </w:style>
  <w:style w:type="character" w:styleId="FollowedHyperlink">
    <w:name w:val="FollowedHyperlink"/>
    <w:basedOn w:val="DefaultParagraphFont"/>
    <w:uiPriority w:val="99"/>
    <w:semiHidden/>
    <w:unhideWhenUsed/>
    <w:rsid w:val="00903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17238">
      <w:bodyDiv w:val="1"/>
      <w:marLeft w:val="0"/>
      <w:marRight w:val="0"/>
      <w:marTop w:val="0"/>
      <w:marBottom w:val="0"/>
      <w:divBdr>
        <w:top w:val="none" w:sz="0" w:space="0" w:color="auto"/>
        <w:left w:val="none" w:sz="0" w:space="0" w:color="auto"/>
        <w:bottom w:val="none" w:sz="0" w:space="0" w:color="auto"/>
        <w:right w:val="none" w:sz="0" w:space="0" w:color="auto"/>
      </w:divBdr>
    </w:div>
    <w:div w:id="1753694575">
      <w:bodyDiv w:val="1"/>
      <w:marLeft w:val="0"/>
      <w:marRight w:val="0"/>
      <w:marTop w:val="0"/>
      <w:marBottom w:val="0"/>
      <w:divBdr>
        <w:top w:val="none" w:sz="0" w:space="0" w:color="auto"/>
        <w:left w:val="none" w:sz="0" w:space="0" w:color="auto"/>
        <w:bottom w:val="none" w:sz="0" w:space="0" w:color="auto"/>
        <w:right w:val="none" w:sz="0" w:space="0" w:color="auto"/>
      </w:divBdr>
      <w:divsChild>
        <w:div w:id="759251108">
          <w:marLeft w:val="0"/>
          <w:marRight w:val="0"/>
          <w:marTop w:val="0"/>
          <w:marBottom w:val="0"/>
          <w:divBdr>
            <w:top w:val="single" w:sz="8" w:space="1" w:color="auto"/>
            <w:left w:val="single" w:sz="8" w:space="4" w:color="auto"/>
            <w:bottom w:val="single" w:sz="8" w:space="1" w:color="auto"/>
            <w:right w:val="single" w:sz="8" w:space="4" w:color="auto"/>
          </w:divBdr>
        </w:div>
      </w:divsChild>
    </w:div>
    <w:div w:id="18744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shathletic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Sheep Design</dc:creator>
  <cp:lastModifiedBy>Bethan Davies</cp:lastModifiedBy>
  <cp:revision>2</cp:revision>
  <cp:lastPrinted>2015-02-17T20:00:00Z</cp:lastPrinted>
  <dcterms:created xsi:type="dcterms:W3CDTF">2021-09-09T13:34:00Z</dcterms:created>
  <dcterms:modified xsi:type="dcterms:W3CDTF">2021-09-09T13:34:00Z</dcterms:modified>
</cp:coreProperties>
</file>